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03" w:rsidRDefault="005D6803" w:rsidP="00937A01">
      <w:pPr>
        <w:spacing w:line="360" w:lineRule="auto"/>
        <w:ind w:left="-477" w:firstLine="477"/>
        <w:jc w:val="center"/>
        <w:rPr>
          <w:rFonts w:cs="MCS Badr S_U normal."/>
          <w:b/>
          <w:bCs/>
          <w:rtl/>
        </w:rPr>
      </w:pPr>
      <w:r>
        <w:rPr>
          <w:rFonts w:cs="MCS Badr S_U normal." w:hint="cs"/>
          <w:b/>
          <w:bCs/>
          <w:szCs w:val="36"/>
          <w:rtl/>
        </w:rPr>
        <w:t>المحتويات</w:t>
      </w:r>
    </w:p>
    <w:tbl>
      <w:tblPr>
        <w:bidiVisual/>
        <w:tblW w:w="8515" w:type="dxa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thickThinSmallGap" w:sz="18" w:space="0" w:color="auto"/>
          <w:insideV w:val="thickThin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5387"/>
        <w:gridCol w:w="1559"/>
      </w:tblGrid>
      <w:tr w:rsidR="005D6803" w:rsidTr="00937A01">
        <w:tc>
          <w:tcPr>
            <w:tcW w:w="1569" w:type="dxa"/>
            <w:shd w:val="clear" w:color="auto" w:fill="A0A0A0"/>
          </w:tcPr>
          <w:p w:rsidR="005D6803" w:rsidRDefault="005D6803" w:rsidP="00DB3A9B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المبحث</w:t>
            </w:r>
          </w:p>
        </w:tc>
        <w:tc>
          <w:tcPr>
            <w:tcW w:w="5387" w:type="dxa"/>
            <w:shd w:val="clear" w:color="auto" w:fill="A0A0A0"/>
          </w:tcPr>
          <w:p w:rsidR="005D6803" w:rsidRDefault="005D6803" w:rsidP="00DB3A9B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المـوضــــــوع</w:t>
            </w:r>
          </w:p>
        </w:tc>
        <w:tc>
          <w:tcPr>
            <w:tcW w:w="1559" w:type="dxa"/>
            <w:shd w:val="clear" w:color="auto" w:fill="A0A0A0"/>
          </w:tcPr>
          <w:p w:rsidR="005D6803" w:rsidRDefault="005D6803" w:rsidP="00DB3A9B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صفحة العنوان</w:t>
            </w:r>
          </w:p>
        </w:tc>
        <w:tc>
          <w:tcPr>
            <w:tcW w:w="1559" w:type="dxa"/>
          </w:tcPr>
          <w:p w:rsidR="005D6803" w:rsidRDefault="00164CD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الآيــة القرآنيـة</w:t>
            </w:r>
          </w:p>
        </w:tc>
        <w:tc>
          <w:tcPr>
            <w:tcW w:w="1559" w:type="dxa"/>
          </w:tcPr>
          <w:p w:rsidR="005D6803" w:rsidRDefault="00164CD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إقـرار المشرف</w:t>
            </w:r>
          </w:p>
        </w:tc>
        <w:tc>
          <w:tcPr>
            <w:tcW w:w="1559" w:type="dxa"/>
          </w:tcPr>
          <w:p w:rsidR="005D6803" w:rsidRDefault="00164CD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3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إقـرار المقوم اللغـوي</w:t>
            </w:r>
          </w:p>
        </w:tc>
        <w:tc>
          <w:tcPr>
            <w:tcW w:w="1559" w:type="dxa"/>
          </w:tcPr>
          <w:p w:rsidR="005D6803" w:rsidRDefault="00164CDC" w:rsidP="00164CDC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4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إ</w:t>
            </w:r>
            <w:r w:rsidRPr="001F199A">
              <w:rPr>
                <w:rFonts w:asciiTheme="minorBidi" w:hAnsiTheme="minorBidi" w:hint="cs"/>
                <w:sz w:val="32"/>
                <w:szCs w:val="32"/>
                <w:rtl/>
              </w:rPr>
              <w:t>قرار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 لجنـة المناقشة والتقويم</w:t>
            </w:r>
          </w:p>
        </w:tc>
        <w:tc>
          <w:tcPr>
            <w:tcW w:w="1559" w:type="dxa"/>
          </w:tcPr>
          <w:p w:rsidR="005D6803" w:rsidRDefault="00164CD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الإهداء</w:t>
            </w:r>
          </w:p>
        </w:tc>
        <w:tc>
          <w:tcPr>
            <w:tcW w:w="1559" w:type="dxa"/>
          </w:tcPr>
          <w:p w:rsidR="005D6803" w:rsidRDefault="00164CD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شكر و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امتنان</w:t>
            </w:r>
          </w:p>
        </w:tc>
        <w:tc>
          <w:tcPr>
            <w:tcW w:w="1559" w:type="dxa"/>
          </w:tcPr>
          <w:p w:rsidR="005D6803" w:rsidRDefault="00164CD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B86209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م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ستخلص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r w:rsidR="00B86209">
              <w:rPr>
                <w:rFonts w:asciiTheme="minorBidi" w:hAnsiTheme="minorBidi" w:hint="cs"/>
                <w:sz w:val="32"/>
                <w:szCs w:val="32"/>
                <w:rtl/>
              </w:rPr>
              <w:t>الاطروحة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 باللغـة العـربية</w:t>
            </w:r>
          </w:p>
        </w:tc>
        <w:tc>
          <w:tcPr>
            <w:tcW w:w="1559" w:type="dxa"/>
          </w:tcPr>
          <w:p w:rsidR="005D6803" w:rsidRDefault="00164CD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10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المحتويات</w:t>
            </w:r>
          </w:p>
        </w:tc>
        <w:tc>
          <w:tcPr>
            <w:tcW w:w="1559" w:type="dxa"/>
          </w:tcPr>
          <w:p w:rsidR="005D6803" w:rsidRDefault="00164CD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12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D12D91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 قائمة </w:t>
            </w:r>
            <w:r w:rsidR="005D6803" w:rsidRPr="001F199A">
              <w:rPr>
                <w:rFonts w:asciiTheme="minorBidi" w:hAnsiTheme="minorBidi"/>
                <w:sz w:val="32"/>
                <w:szCs w:val="32"/>
                <w:rtl/>
              </w:rPr>
              <w:t>الجداول</w:t>
            </w:r>
          </w:p>
        </w:tc>
        <w:tc>
          <w:tcPr>
            <w:tcW w:w="1559" w:type="dxa"/>
          </w:tcPr>
          <w:p w:rsidR="005D6803" w:rsidRDefault="00B8620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18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D12D91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قائمة </w:t>
            </w:r>
            <w:r w:rsidR="005D6803" w:rsidRPr="001F199A">
              <w:rPr>
                <w:rFonts w:asciiTheme="minorBidi" w:hAnsiTheme="minorBidi"/>
                <w:sz w:val="32"/>
                <w:szCs w:val="32"/>
                <w:rtl/>
              </w:rPr>
              <w:t>الأشكال</w:t>
            </w:r>
          </w:p>
        </w:tc>
        <w:tc>
          <w:tcPr>
            <w:tcW w:w="1559" w:type="dxa"/>
          </w:tcPr>
          <w:p w:rsidR="005D6803" w:rsidRDefault="00164CDC" w:rsidP="00164CDC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</w:tcPr>
          <w:p w:rsidR="005D6803" w:rsidRPr="001F199A" w:rsidRDefault="00D12D91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قائمة </w:t>
            </w:r>
            <w:r w:rsidR="005D6803" w:rsidRPr="001F199A">
              <w:rPr>
                <w:rFonts w:asciiTheme="minorBidi" w:hAnsiTheme="minorBidi"/>
                <w:sz w:val="32"/>
                <w:szCs w:val="32"/>
                <w:rtl/>
              </w:rPr>
              <w:t>الملاحق</w:t>
            </w:r>
          </w:p>
        </w:tc>
        <w:tc>
          <w:tcPr>
            <w:tcW w:w="1559" w:type="dxa"/>
          </w:tcPr>
          <w:p w:rsidR="005D6803" w:rsidRDefault="00164CDC" w:rsidP="00164CDC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</w:t>
            </w:r>
          </w:p>
        </w:tc>
      </w:tr>
      <w:tr w:rsidR="005D6803" w:rsidRPr="001F199A" w:rsidTr="00937A01">
        <w:tc>
          <w:tcPr>
            <w:tcW w:w="1569" w:type="dxa"/>
            <w:shd w:val="clear" w:color="auto" w:fill="A0A0A0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  <w:shd w:val="clear" w:color="auto" w:fill="A0A0A0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الباب الأول</w:t>
            </w:r>
          </w:p>
        </w:tc>
        <w:tc>
          <w:tcPr>
            <w:tcW w:w="1559" w:type="dxa"/>
            <w:shd w:val="clear" w:color="auto" w:fill="A0A0A0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التعريف بالبحث</w:t>
            </w:r>
            <w:bookmarkStart w:id="0" w:name="_GoBack"/>
            <w:bookmarkEnd w:id="0"/>
          </w:p>
        </w:tc>
        <w:tc>
          <w:tcPr>
            <w:tcW w:w="1559" w:type="dxa"/>
          </w:tcPr>
          <w:p w:rsidR="005D6803" w:rsidRPr="001F199A" w:rsidRDefault="00B86209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22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lastRenderedPageBreak/>
              <w:t>1.1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المقدمة وأهمية البحث</w:t>
            </w:r>
          </w:p>
        </w:tc>
        <w:tc>
          <w:tcPr>
            <w:tcW w:w="1559" w:type="dxa"/>
          </w:tcPr>
          <w:p w:rsidR="005D6803" w:rsidRPr="001F199A" w:rsidRDefault="00164CDC" w:rsidP="00B86209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</w:t>
            </w:r>
            <w:r w:rsidR="00B86209"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2.1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مشكلة البحث</w:t>
            </w:r>
          </w:p>
        </w:tc>
        <w:tc>
          <w:tcPr>
            <w:tcW w:w="1559" w:type="dxa"/>
          </w:tcPr>
          <w:p w:rsidR="005D6803" w:rsidRPr="001F199A" w:rsidRDefault="00B86209" w:rsidP="00B86209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24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3.1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أهد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ا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ف البحث</w:t>
            </w:r>
          </w:p>
        </w:tc>
        <w:tc>
          <w:tcPr>
            <w:tcW w:w="1559" w:type="dxa"/>
          </w:tcPr>
          <w:p w:rsidR="005D6803" w:rsidRPr="001F199A" w:rsidRDefault="00B86209" w:rsidP="00B86209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24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4.1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فرض</w:t>
            </w:r>
            <w:r w:rsidR="00DB3A9B">
              <w:rPr>
                <w:rFonts w:asciiTheme="minorBidi" w:hAnsiTheme="minorBidi" w:hint="cs"/>
                <w:sz w:val="32"/>
                <w:szCs w:val="32"/>
                <w:rtl/>
              </w:rPr>
              <w:t>ا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 البحث</w:t>
            </w:r>
          </w:p>
        </w:tc>
        <w:tc>
          <w:tcPr>
            <w:tcW w:w="1559" w:type="dxa"/>
          </w:tcPr>
          <w:p w:rsidR="005D6803" w:rsidRPr="001F199A" w:rsidRDefault="00B86209" w:rsidP="00B86209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5.1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مجالات البحث</w:t>
            </w:r>
          </w:p>
        </w:tc>
        <w:tc>
          <w:tcPr>
            <w:tcW w:w="1559" w:type="dxa"/>
          </w:tcPr>
          <w:p w:rsidR="005D6803" w:rsidRPr="001F199A" w:rsidRDefault="00B86209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1.5.1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المجال البشري</w:t>
            </w:r>
          </w:p>
        </w:tc>
        <w:tc>
          <w:tcPr>
            <w:tcW w:w="1559" w:type="dxa"/>
          </w:tcPr>
          <w:p w:rsidR="005D6803" w:rsidRPr="001F199A" w:rsidRDefault="00B86209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2.5.1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المجال 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أ</w:t>
            </w:r>
            <w:r w:rsidRPr="001F199A">
              <w:rPr>
                <w:rFonts w:asciiTheme="minorBidi" w:hAnsiTheme="minorBidi" w:hint="cs"/>
                <w:sz w:val="32"/>
                <w:szCs w:val="32"/>
                <w:rtl/>
              </w:rPr>
              <w:t>لزماني</w:t>
            </w:r>
          </w:p>
        </w:tc>
        <w:tc>
          <w:tcPr>
            <w:tcW w:w="1559" w:type="dxa"/>
          </w:tcPr>
          <w:p w:rsidR="005D6803" w:rsidRPr="001F199A" w:rsidRDefault="00B86209" w:rsidP="00DB3A9B">
            <w:pPr>
              <w:spacing w:before="120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3.5.1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المجال المكاني</w:t>
            </w:r>
          </w:p>
        </w:tc>
        <w:tc>
          <w:tcPr>
            <w:tcW w:w="1559" w:type="dxa"/>
          </w:tcPr>
          <w:p w:rsidR="005D6803" w:rsidRPr="001F199A" w:rsidRDefault="00B8620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6.1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تحديد المصطلحات</w:t>
            </w:r>
          </w:p>
        </w:tc>
        <w:tc>
          <w:tcPr>
            <w:tcW w:w="1559" w:type="dxa"/>
          </w:tcPr>
          <w:p w:rsidR="005D6803" w:rsidRDefault="00B8620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25</w:t>
            </w:r>
          </w:p>
        </w:tc>
      </w:tr>
      <w:tr w:rsidR="005D6803" w:rsidRPr="001F199A" w:rsidTr="00937A01">
        <w:tc>
          <w:tcPr>
            <w:tcW w:w="1569" w:type="dxa"/>
            <w:shd w:val="clear" w:color="auto" w:fill="A0A0A0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387" w:type="dxa"/>
            <w:shd w:val="clear" w:color="auto" w:fill="A0A0A0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الباب الثاني</w:t>
            </w:r>
          </w:p>
        </w:tc>
        <w:tc>
          <w:tcPr>
            <w:tcW w:w="1559" w:type="dxa"/>
            <w:shd w:val="clear" w:color="auto" w:fill="A0A0A0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2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الدراسات النظرية والدراسات السابقة</w:t>
            </w:r>
          </w:p>
        </w:tc>
        <w:tc>
          <w:tcPr>
            <w:tcW w:w="1559" w:type="dxa"/>
          </w:tcPr>
          <w:p w:rsidR="005D6803" w:rsidRPr="001F199A" w:rsidRDefault="00BE5A0B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29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1.2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الدراسات النظرية</w:t>
            </w:r>
          </w:p>
        </w:tc>
        <w:tc>
          <w:tcPr>
            <w:tcW w:w="1559" w:type="dxa"/>
          </w:tcPr>
          <w:p w:rsidR="005D6803" w:rsidRPr="001F199A" w:rsidRDefault="00BE5A0B" w:rsidP="00DB3A9B">
            <w:pPr>
              <w:tabs>
                <w:tab w:val="left" w:pos="463"/>
                <w:tab w:val="center" w:pos="546"/>
              </w:tabs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29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1.1.2</w:t>
            </w:r>
          </w:p>
        </w:tc>
        <w:tc>
          <w:tcPr>
            <w:tcW w:w="5387" w:type="dxa"/>
          </w:tcPr>
          <w:p w:rsidR="005D6803" w:rsidRPr="001F199A" w:rsidRDefault="00DB3A9B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B3A9B">
              <w:rPr>
                <w:rFonts w:asciiTheme="minorBidi" w:hAnsiTheme="minorBidi" w:cs="Arial" w:hint="cs"/>
                <w:sz w:val="32"/>
                <w:szCs w:val="32"/>
                <w:rtl/>
              </w:rPr>
              <w:t>الانموذج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B3A9B">
              <w:rPr>
                <w:rFonts w:asciiTheme="minorBidi" w:hAnsiTheme="minorBidi" w:cs="Arial" w:hint="cs"/>
                <w:sz w:val="32"/>
                <w:szCs w:val="32"/>
                <w:rtl/>
              </w:rPr>
              <w:t>المستخدم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B3A9B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B3A9B">
              <w:rPr>
                <w:rFonts w:asciiTheme="minorBidi" w:hAnsiTheme="minorBidi" w:cs="Arial" w:hint="cs"/>
                <w:sz w:val="32"/>
                <w:szCs w:val="32"/>
                <w:rtl/>
              </w:rPr>
              <w:t>البحث</w:t>
            </w:r>
          </w:p>
        </w:tc>
        <w:tc>
          <w:tcPr>
            <w:tcW w:w="1559" w:type="dxa"/>
          </w:tcPr>
          <w:p w:rsidR="005D6803" w:rsidRPr="001F199A" w:rsidRDefault="00B8620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29</w:t>
            </w:r>
          </w:p>
        </w:tc>
      </w:tr>
      <w:tr w:rsidR="00DB3A9B" w:rsidRPr="001F199A" w:rsidTr="00937A01">
        <w:tc>
          <w:tcPr>
            <w:tcW w:w="1569" w:type="dxa"/>
          </w:tcPr>
          <w:p w:rsidR="00DB3A9B" w:rsidRPr="001F199A" w:rsidRDefault="00DB3A9B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B3A9B">
              <w:rPr>
                <w:rFonts w:asciiTheme="minorBidi" w:hAnsiTheme="minorBidi" w:cs="Arial"/>
                <w:sz w:val="32"/>
                <w:szCs w:val="32"/>
                <w:rtl/>
              </w:rPr>
              <w:t>2.1.2</w:t>
            </w:r>
          </w:p>
        </w:tc>
        <w:tc>
          <w:tcPr>
            <w:tcW w:w="5387" w:type="dxa"/>
          </w:tcPr>
          <w:p w:rsidR="00DB3A9B" w:rsidRDefault="00D12D91" w:rsidP="00D12D91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تقنية </w:t>
            </w:r>
            <w:r w:rsidR="00DB3A9B" w:rsidRPr="00DB3A9B">
              <w:rPr>
                <w:rFonts w:asciiTheme="minorBidi" w:hAnsiTheme="minorBidi" w:cs="Arial" w:hint="cs"/>
                <w:sz w:val="32"/>
                <w:szCs w:val="32"/>
                <w:rtl/>
              </w:rPr>
              <w:t>التصوير</w:t>
            </w:r>
            <w:r w:rsidR="00AB1A78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 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ب</w:t>
            </w:r>
            <w:r w:rsidR="00DB3A9B" w:rsidRPr="00DB3A9B">
              <w:rPr>
                <w:rFonts w:asciiTheme="minorBidi" w:hAnsiTheme="minorBidi" w:cs="Arial" w:hint="cs"/>
                <w:sz w:val="32"/>
                <w:szCs w:val="32"/>
                <w:rtl/>
              </w:rPr>
              <w:t>ثلاث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 محاور</w:t>
            </w:r>
          </w:p>
        </w:tc>
        <w:tc>
          <w:tcPr>
            <w:tcW w:w="1559" w:type="dxa"/>
          </w:tcPr>
          <w:p w:rsidR="00DB3A9B" w:rsidRPr="001F199A" w:rsidRDefault="00B8620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31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B3A9B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B3A9B">
              <w:rPr>
                <w:rFonts w:asciiTheme="minorBidi" w:hAnsiTheme="minorBidi" w:cs="Arial"/>
                <w:sz w:val="32"/>
                <w:szCs w:val="32"/>
                <w:rtl/>
              </w:rPr>
              <w:t>1.2.1.2</w:t>
            </w:r>
          </w:p>
        </w:tc>
        <w:tc>
          <w:tcPr>
            <w:tcW w:w="5387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بدايات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ظهور</w:t>
            </w:r>
            <w:r w:rsidR="00AB1A78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التجسيم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والإحساس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بالعمق</w:t>
            </w:r>
          </w:p>
        </w:tc>
        <w:tc>
          <w:tcPr>
            <w:tcW w:w="1559" w:type="dxa"/>
          </w:tcPr>
          <w:p w:rsidR="005D6803" w:rsidRPr="001F199A" w:rsidRDefault="00B8620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31</w:t>
            </w:r>
          </w:p>
        </w:tc>
      </w:tr>
      <w:tr w:rsidR="004F2318" w:rsidRPr="001F199A" w:rsidTr="00937A01">
        <w:tc>
          <w:tcPr>
            <w:tcW w:w="1569" w:type="dxa"/>
          </w:tcPr>
          <w:p w:rsidR="004F2318" w:rsidRPr="00DE2249" w:rsidRDefault="004F2318" w:rsidP="00DB3A9B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2.2.1.2</w:t>
            </w:r>
          </w:p>
        </w:tc>
        <w:tc>
          <w:tcPr>
            <w:tcW w:w="5387" w:type="dxa"/>
          </w:tcPr>
          <w:p w:rsidR="004F2318" w:rsidRPr="00DE2249" w:rsidRDefault="004F2318" w:rsidP="00DB3A9B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مفهوم التكوين ثلاثي الابعاد</w:t>
            </w:r>
          </w:p>
        </w:tc>
        <w:tc>
          <w:tcPr>
            <w:tcW w:w="1559" w:type="dxa"/>
          </w:tcPr>
          <w:p w:rsidR="004F2318" w:rsidRPr="001F199A" w:rsidRDefault="00113AB8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32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lastRenderedPageBreak/>
              <w:t>3.1.2</w:t>
            </w:r>
          </w:p>
        </w:tc>
        <w:tc>
          <w:tcPr>
            <w:tcW w:w="5387" w:type="dxa"/>
          </w:tcPr>
          <w:p w:rsidR="005D6803" w:rsidRPr="001F199A" w:rsidRDefault="00DE2249" w:rsidP="00D12D91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القابليات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البيوحركية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ولاعبي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="00D12D91">
              <w:rPr>
                <w:rFonts w:asciiTheme="minorBidi" w:hAnsiTheme="minorBidi" w:cs="Arial" w:hint="cs"/>
                <w:sz w:val="32"/>
                <w:szCs w:val="32"/>
                <w:rtl/>
              </w:rPr>
              <w:t>كرة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الطاولة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الناشئين</w:t>
            </w:r>
          </w:p>
        </w:tc>
        <w:tc>
          <w:tcPr>
            <w:tcW w:w="1559" w:type="dxa"/>
          </w:tcPr>
          <w:p w:rsidR="005D6803" w:rsidRPr="001F199A" w:rsidRDefault="00113AB8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33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1.3.1.2</w:t>
            </w:r>
          </w:p>
        </w:tc>
        <w:tc>
          <w:tcPr>
            <w:tcW w:w="5387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اثر</w:t>
            </w:r>
            <w:r w:rsidR="00AB1A78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</w:t>
            </w:r>
            <w:r w:rsidR="00AB1A78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لتدريب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الرياضي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القابليات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البيوحركية</w:t>
            </w:r>
          </w:p>
        </w:tc>
        <w:tc>
          <w:tcPr>
            <w:tcW w:w="1559" w:type="dxa"/>
          </w:tcPr>
          <w:p w:rsidR="005D6803" w:rsidRPr="001F199A" w:rsidRDefault="00886673" w:rsidP="00164CDC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34</w:t>
            </w:r>
          </w:p>
        </w:tc>
      </w:tr>
      <w:tr w:rsidR="005D6803" w:rsidRPr="001F199A" w:rsidTr="00937A01">
        <w:trPr>
          <w:trHeight w:val="941"/>
        </w:trPr>
        <w:tc>
          <w:tcPr>
            <w:tcW w:w="1569" w:type="dxa"/>
          </w:tcPr>
          <w:p w:rsidR="005D6803" w:rsidRPr="001F199A" w:rsidRDefault="00DE2249" w:rsidP="00DE2249">
            <w:pPr>
              <w:tabs>
                <w:tab w:val="left" w:pos="186"/>
                <w:tab w:val="center" w:pos="910"/>
              </w:tabs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2.3.1.2</w:t>
            </w:r>
          </w:p>
        </w:tc>
        <w:tc>
          <w:tcPr>
            <w:tcW w:w="5387" w:type="dxa"/>
          </w:tcPr>
          <w:p w:rsidR="005D6803" w:rsidRPr="00F145D6" w:rsidRDefault="0001055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التوازن</w:t>
            </w:r>
          </w:p>
        </w:tc>
        <w:tc>
          <w:tcPr>
            <w:tcW w:w="1559" w:type="dxa"/>
          </w:tcPr>
          <w:p w:rsidR="005D6803" w:rsidRPr="001F199A" w:rsidRDefault="00164CDC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3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3.3.1.2</w:t>
            </w:r>
          </w:p>
        </w:tc>
        <w:tc>
          <w:tcPr>
            <w:tcW w:w="5387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التوافق</w:t>
            </w:r>
          </w:p>
        </w:tc>
        <w:tc>
          <w:tcPr>
            <w:tcW w:w="1559" w:type="dxa"/>
          </w:tcPr>
          <w:p w:rsidR="005D6803" w:rsidRPr="001F199A" w:rsidRDefault="0003502D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38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4.3.1.2</w:t>
            </w:r>
          </w:p>
        </w:tc>
        <w:tc>
          <w:tcPr>
            <w:tcW w:w="5387" w:type="dxa"/>
          </w:tcPr>
          <w:p w:rsidR="005D6803" w:rsidRPr="001F199A" w:rsidRDefault="0001055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الرشاقة</w:t>
            </w:r>
          </w:p>
        </w:tc>
        <w:tc>
          <w:tcPr>
            <w:tcW w:w="1559" w:type="dxa"/>
          </w:tcPr>
          <w:p w:rsidR="005D6803" w:rsidRPr="001F199A" w:rsidRDefault="0003502D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40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5.3.1.2</w:t>
            </w:r>
          </w:p>
        </w:tc>
        <w:tc>
          <w:tcPr>
            <w:tcW w:w="5387" w:type="dxa"/>
          </w:tcPr>
          <w:p w:rsidR="005D6803" w:rsidRPr="001F199A" w:rsidRDefault="0001055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سرعة الاستجابة</w:t>
            </w:r>
          </w:p>
        </w:tc>
        <w:tc>
          <w:tcPr>
            <w:tcW w:w="1559" w:type="dxa"/>
          </w:tcPr>
          <w:p w:rsidR="005D6803" w:rsidRPr="001F199A" w:rsidRDefault="0003502D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42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6.3.1.2</w:t>
            </w:r>
          </w:p>
        </w:tc>
        <w:tc>
          <w:tcPr>
            <w:tcW w:w="5387" w:type="dxa"/>
          </w:tcPr>
          <w:p w:rsidR="005D6803" w:rsidRPr="001F199A" w:rsidRDefault="0001055C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السرعة الحركية</w:t>
            </w:r>
          </w:p>
        </w:tc>
        <w:tc>
          <w:tcPr>
            <w:tcW w:w="1559" w:type="dxa"/>
          </w:tcPr>
          <w:p w:rsidR="005D6803" w:rsidRPr="001F199A" w:rsidRDefault="0003502D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43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4.1.2</w:t>
            </w:r>
          </w:p>
        </w:tc>
        <w:tc>
          <w:tcPr>
            <w:tcW w:w="5387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الضربة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الخلفية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القوسية</w:t>
            </w:r>
          </w:p>
        </w:tc>
        <w:tc>
          <w:tcPr>
            <w:tcW w:w="1559" w:type="dxa"/>
          </w:tcPr>
          <w:p w:rsidR="005D6803" w:rsidRPr="001F199A" w:rsidRDefault="0085301A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44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2.2</w:t>
            </w:r>
          </w:p>
        </w:tc>
        <w:tc>
          <w:tcPr>
            <w:tcW w:w="5387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الدراسات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السابقة</w:t>
            </w:r>
          </w:p>
        </w:tc>
        <w:tc>
          <w:tcPr>
            <w:tcW w:w="1559" w:type="dxa"/>
          </w:tcPr>
          <w:p w:rsidR="005D6803" w:rsidRPr="001F199A" w:rsidRDefault="00886673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49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1.2.2</w:t>
            </w:r>
          </w:p>
        </w:tc>
        <w:tc>
          <w:tcPr>
            <w:tcW w:w="5387" w:type="dxa"/>
          </w:tcPr>
          <w:p w:rsidR="005D6803" w:rsidRDefault="00DE2249" w:rsidP="00EA026F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دراسة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دون</w:t>
            </w:r>
            <w:r w:rsidR="00EA026F">
              <w:rPr>
                <w:rFonts w:asciiTheme="minorBidi" w:hAnsiTheme="minorBidi" w:cs="Arial" w:hint="cs"/>
                <w:sz w:val="32"/>
                <w:szCs w:val="32"/>
                <w:rtl/>
              </w:rPr>
              <w:t>غ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="00EA026F">
              <w:rPr>
                <w:rFonts w:asciiTheme="minorBidi" w:hAnsiTheme="minorBidi" w:cs="Arial" w:hint="cs"/>
                <w:sz w:val="32"/>
                <w:szCs w:val="32"/>
                <w:rtl/>
              </w:rPr>
              <w:t>ب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ليو</w:t>
            </w:r>
            <w:r w:rsidR="0001055C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واخرون</w:t>
            </w: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 xml:space="preserve"> (2014 )</w:t>
            </w:r>
          </w:p>
          <w:p w:rsidR="00DE2249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 xml:space="preserve">(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نموذج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تحليلي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لمهارة</w:t>
            </w:r>
            <w:r w:rsidR="0001055C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الوثب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الثلاثي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وفق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انموذج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هانافان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وباستخدام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التصوير</w:t>
            </w:r>
            <w:r w:rsidR="0001055C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ثلاثي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الابعاد</w:t>
            </w: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 xml:space="preserve"> )</w:t>
            </w:r>
          </w:p>
        </w:tc>
        <w:tc>
          <w:tcPr>
            <w:tcW w:w="1559" w:type="dxa"/>
          </w:tcPr>
          <w:p w:rsidR="005D6803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  <w:p w:rsidR="004F2318" w:rsidRDefault="00886673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49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2.2.2</w:t>
            </w:r>
          </w:p>
        </w:tc>
        <w:tc>
          <w:tcPr>
            <w:tcW w:w="5387" w:type="dxa"/>
          </w:tcPr>
          <w:p w:rsidR="005D6803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دراسة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هشام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هنداوي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هويدي</w:t>
            </w: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(2009)</w:t>
            </w:r>
          </w:p>
          <w:p w:rsidR="00DE2249" w:rsidRPr="001F199A" w:rsidRDefault="00DE2249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>(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التنبؤ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بفاعلية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الهجوم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ضوء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المتغيرات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البيوميكانيكية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لمهارتي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الهجوم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بالضربة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الامامية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والخلفية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كرة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الطاولة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وفقاً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للتصنيف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DE2249">
              <w:rPr>
                <w:rFonts w:asciiTheme="minorBidi" w:hAnsiTheme="minorBidi" w:cs="Arial" w:hint="cs"/>
                <w:sz w:val="32"/>
                <w:szCs w:val="32"/>
                <w:rtl/>
              </w:rPr>
              <w:t>الانثروبومتري</w:t>
            </w:r>
            <w:r w:rsidRPr="00DE2249">
              <w:rPr>
                <w:rFonts w:asciiTheme="minorBidi" w:hAnsiTheme="minorBidi" w:cs="Arial"/>
                <w:sz w:val="32"/>
                <w:szCs w:val="32"/>
                <w:rtl/>
              </w:rPr>
              <w:t xml:space="preserve"> )</w:t>
            </w:r>
          </w:p>
        </w:tc>
        <w:tc>
          <w:tcPr>
            <w:tcW w:w="1559" w:type="dxa"/>
          </w:tcPr>
          <w:p w:rsidR="005D6803" w:rsidRDefault="004F2318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 </w:t>
            </w:r>
          </w:p>
          <w:p w:rsidR="004F2318" w:rsidRDefault="004F2318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  <w:p w:rsidR="004F2318" w:rsidRPr="001F199A" w:rsidRDefault="00164CDC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50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3.2.2</w:t>
            </w:r>
          </w:p>
        </w:tc>
        <w:tc>
          <w:tcPr>
            <w:tcW w:w="5387" w:type="dxa"/>
          </w:tcPr>
          <w:p w:rsidR="005D6803" w:rsidRPr="001F199A" w:rsidRDefault="007D3EB0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نقد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الدراس</w:t>
            </w:r>
            <w:r w:rsidR="004F2318">
              <w:rPr>
                <w:rFonts w:asciiTheme="minorBidi" w:hAnsiTheme="minorBidi" w:cs="Arial" w:hint="cs"/>
                <w:sz w:val="32"/>
                <w:szCs w:val="32"/>
                <w:rtl/>
              </w:rPr>
              <w:t>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السابق</w:t>
            </w:r>
            <w:r w:rsidR="004F2318">
              <w:rPr>
                <w:rFonts w:asciiTheme="minorBidi" w:hAnsiTheme="minorBidi" w:cs="Arial" w:hint="cs"/>
                <w:sz w:val="32"/>
                <w:szCs w:val="32"/>
                <w:rtl/>
              </w:rPr>
              <w:t>ة</w:t>
            </w:r>
          </w:p>
        </w:tc>
        <w:tc>
          <w:tcPr>
            <w:tcW w:w="1559" w:type="dxa"/>
          </w:tcPr>
          <w:p w:rsidR="005D6803" w:rsidRPr="001F199A" w:rsidRDefault="00164CDC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1</w:t>
            </w:r>
          </w:p>
        </w:tc>
      </w:tr>
      <w:tr w:rsidR="005D6803" w:rsidRPr="001F199A" w:rsidTr="00937A01">
        <w:tc>
          <w:tcPr>
            <w:tcW w:w="1569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387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الباب الثالث</w:t>
            </w:r>
          </w:p>
        </w:tc>
        <w:tc>
          <w:tcPr>
            <w:tcW w:w="1559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3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منهجية البحث </w:t>
            </w:r>
            <w:r w:rsidRPr="001F199A">
              <w:rPr>
                <w:rFonts w:asciiTheme="minorBidi" w:hAnsiTheme="minorBidi" w:hint="cs"/>
                <w:sz w:val="32"/>
                <w:szCs w:val="32"/>
                <w:rtl/>
              </w:rPr>
              <w:t>وإجراء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ا</w:t>
            </w:r>
            <w:r w:rsidRPr="001F199A">
              <w:rPr>
                <w:rFonts w:asciiTheme="minorBidi" w:hAnsiTheme="minorBidi" w:hint="cs"/>
                <w:sz w:val="32"/>
                <w:szCs w:val="32"/>
                <w:rtl/>
              </w:rPr>
              <w:t>ته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 الميدانية</w:t>
            </w:r>
          </w:p>
        </w:tc>
        <w:tc>
          <w:tcPr>
            <w:tcW w:w="1559" w:type="dxa"/>
          </w:tcPr>
          <w:p w:rsidR="005D6803" w:rsidRPr="001F199A" w:rsidRDefault="00164CDC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1.3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منهج البحث</w:t>
            </w:r>
          </w:p>
        </w:tc>
        <w:tc>
          <w:tcPr>
            <w:tcW w:w="1559" w:type="dxa"/>
          </w:tcPr>
          <w:p w:rsidR="005D6803" w:rsidRPr="001F199A" w:rsidRDefault="00164CDC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2.3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مجتمع البحث وعينته</w:t>
            </w:r>
          </w:p>
        </w:tc>
        <w:tc>
          <w:tcPr>
            <w:tcW w:w="1559" w:type="dxa"/>
          </w:tcPr>
          <w:p w:rsidR="005D6803" w:rsidRPr="001F199A" w:rsidRDefault="00164CDC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1.2.3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تجانس العينة</w:t>
            </w:r>
          </w:p>
        </w:tc>
        <w:tc>
          <w:tcPr>
            <w:tcW w:w="1559" w:type="dxa"/>
          </w:tcPr>
          <w:p w:rsidR="005D6803" w:rsidRPr="001F199A" w:rsidRDefault="00164CDC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tabs>
                <w:tab w:val="left" w:pos="216"/>
                <w:tab w:val="center" w:pos="910"/>
              </w:tabs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3.3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الوسائل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والأدوات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والأجهزة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المستخدم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ة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البحث</w:t>
            </w:r>
          </w:p>
        </w:tc>
        <w:tc>
          <w:tcPr>
            <w:tcW w:w="1559" w:type="dxa"/>
          </w:tcPr>
          <w:p w:rsidR="005D6803" w:rsidRPr="001F199A" w:rsidRDefault="00886673" w:rsidP="00886673">
            <w:pPr>
              <w:tabs>
                <w:tab w:val="left" w:pos="476"/>
                <w:tab w:val="center" w:pos="671"/>
              </w:tabs>
              <w:spacing w:line="360" w:lineRule="auto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  <w:t>57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4.3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الإجراءات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الميدانية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للبحث</w:t>
            </w:r>
          </w:p>
        </w:tc>
        <w:tc>
          <w:tcPr>
            <w:tcW w:w="1559" w:type="dxa"/>
          </w:tcPr>
          <w:p w:rsidR="005D6803" w:rsidRPr="001F199A" w:rsidRDefault="00164CDC" w:rsidP="0085301A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  <w:r w:rsidR="0085301A">
              <w:rPr>
                <w:rFonts w:asciiTheme="minorBidi" w:hAnsiTheme="minorBidi"/>
                <w:sz w:val="32"/>
                <w:szCs w:val="32"/>
                <w:lang w:bidi="ar-IQ"/>
              </w:rPr>
              <w:t>9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1.4.3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تصوير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و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تحليل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الانموذج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المستخدم</w:t>
            </w:r>
          </w:p>
        </w:tc>
        <w:tc>
          <w:tcPr>
            <w:tcW w:w="1559" w:type="dxa"/>
          </w:tcPr>
          <w:p w:rsidR="005D6803" w:rsidRPr="001F199A" w:rsidRDefault="0088667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59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2.4.3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تحديد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القابليات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البيوحركية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والاختبارات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المستخدمة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البحث</w:t>
            </w:r>
          </w:p>
        </w:tc>
        <w:tc>
          <w:tcPr>
            <w:tcW w:w="1559" w:type="dxa"/>
          </w:tcPr>
          <w:p w:rsidR="004F2318" w:rsidRPr="001F199A" w:rsidRDefault="00886673" w:rsidP="0085301A">
            <w:pPr>
              <w:tabs>
                <w:tab w:val="left" w:pos="373"/>
                <w:tab w:val="left" w:pos="476"/>
                <w:tab w:val="center" w:pos="546"/>
                <w:tab w:val="center" w:pos="671"/>
              </w:tabs>
              <w:spacing w:line="360" w:lineRule="auto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</w:r>
            <w:r w:rsidR="00164CDC"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  <w:r w:rsidR="0085301A">
              <w:rPr>
                <w:rFonts w:asciiTheme="minorBidi" w:hAnsiTheme="minorBidi"/>
                <w:sz w:val="32"/>
                <w:szCs w:val="32"/>
                <w:lang w:bidi="ar-IQ"/>
              </w:rPr>
              <w:t>1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85301A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 w:rsidR="007D3EB0" w:rsidRPr="007D3EB0">
              <w:rPr>
                <w:rFonts w:asciiTheme="minorBidi" w:hAnsiTheme="minorBidi" w:cs="Arial"/>
                <w:sz w:val="32"/>
                <w:szCs w:val="32"/>
                <w:rtl/>
              </w:rPr>
              <w:t xml:space="preserve">.2.4.3  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تحديد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القابليات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البيوحركية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المستخدمة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البحث</w:t>
            </w:r>
          </w:p>
        </w:tc>
        <w:tc>
          <w:tcPr>
            <w:tcW w:w="1559" w:type="dxa"/>
          </w:tcPr>
          <w:p w:rsidR="005D6803" w:rsidRPr="001F199A" w:rsidRDefault="00886673" w:rsidP="0085301A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  <w:r w:rsidR="0085301A">
              <w:rPr>
                <w:rFonts w:asciiTheme="minorBidi" w:hAnsiTheme="minorBidi"/>
                <w:sz w:val="32"/>
                <w:szCs w:val="32"/>
                <w:lang w:bidi="ar-IQ"/>
              </w:rPr>
              <w:t>1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2.2.4.3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تحديد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الاختبارات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المستخدمة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البحث</w:t>
            </w:r>
          </w:p>
        </w:tc>
        <w:tc>
          <w:tcPr>
            <w:tcW w:w="1559" w:type="dxa"/>
          </w:tcPr>
          <w:p w:rsidR="005D6803" w:rsidRPr="001F199A" w:rsidRDefault="0088667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62</w:t>
            </w:r>
          </w:p>
        </w:tc>
      </w:tr>
      <w:tr w:rsidR="0085301A" w:rsidRPr="001F199A" w:rsidTr="00937A01">
        <w:tc>
          <w:tcPr>
            <w:tcW w:w="1569" w:type="dxa"/>
          </w:tcPr>
          <w:p w:rsidR="0085301A" w:rsidRPr="007D3EB0" w:rsidRDefault="0085301A" w:rsidP="00DB3A9B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3.4.3</w:t>
            </w:r>
          </w:p>
        </w:tc>
        <w:tc>
          <w:tcPr>
            <w:tcW w:w="5387" w:type="dxa"/>
          </w:tcPr>
          <w:p w:rsidR="0085301A" w:rsidRPr="007D3EB0" w:rsidRDefault="0085301A" w:rsidP="00DB3A9B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التجربة الاستطلاعية</w:t>
            </w:r>
          </w:p>
        </w:tc>
        <w:tc>
          <w:tcPr>
            <w:tcW w:w="1559" w:type="dxa"/>
          </w:tcPr>
          <w:p w:rsidR="0085301A" w:rsidRDefault="0085301A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62</w:t>
            </w:r>
          </w:p>
        </w:tc>
      </w:tr>
      <w:tr w:rsidR="0085301A" w:rsidRPr="001F199A" w:rsidTr="00937A01">
        <w:tc>
          <w:tcPr>
            <w:tcW w:w="1569" w:type="dxa"/>
          </w:tcPr>
          <w:p w:rsidR="0085301A" w:rsidRDefault="0085301A" w:rsidP="00DB3A9B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1.3.4.3</w:t>
            </w:r>
          </w:p>
        </w:tc>
        <w:tc>
          <w:tcPr>
            <w:tcW w:w="5387" w:type="dxa"/>
          </w:tcPr>
          <w:p w:rsidR="0085301A" w:rsidRDefault="0085301A" w:rsidP="00DB3A9B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الاسس العلمية للاختبارات</w:t>
            </w:r>
          </w:p>
        </w:tc>
        <w:tc>
          <w:tcPr>
            <w:tcW w:w="1559" w:type="dxa"/>
          </w:tcPr>
          <w:p w:rsidR="0085301A" w:rsidRDefault="0085301A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63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85301A" w:rsidP="007D3EB0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2.3.4.3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توصيف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الاختبارات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المستخدمة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البحث</w:t>
            </w:r>
          </w:p>
        </w:tc>
        <w:tc>
          <w:tcPr>
            <w:tcW w:w="1559" w:type="dxa"/>
          </w:tcPr>
          <w:p w:rsidR="005D6803" w:rsidRDefault="00164CDC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  <w:r w:rsidR="00363EA4"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7D3EB0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1.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3</w:t>
            </w: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7D3EB0" w:rsidP="007D3EB0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ا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ختبار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التوازن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الحركي</w:t>
            </w:r>
          </w:p>
        </w:tc>
        <w:tc>
          <w:tcPr>
            <w:tcW w:w="1559" w:type="dxa"/>
          </w:tcPr>
          <w:p w:rsidR="005D6803" w:rsidRPr="001F199A" w:rsidRDefault="00164CDC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  <w:r w:rsidR="00363EA4"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7D3EB0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2.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3</w:t>
            </w: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اختبار</w:t>
            </w:r>
            <w:r w:rsidR="0001055C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التوافق</w:t>
            </w: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 xml:space="preserve"> (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رمي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واستقبال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الكرات</w:t>
            </w: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 xml:space="preserve"> )</w:t>
            </w:r>
          </w:p>
        </w:tc>
        <w:tc>
          <w:tcPr>
            <w:tcW w:w="1559" w:type="dxa"/>
          </w:tcPr>
          <w:p w:rsidR="005D6803" w:rsidRPr="001F199A" w:rsidRDefault="00886673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  <w:r w:rsidR="00363EA4"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7D3EB0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lastRenderedPageBreak/>
              <w:t>3.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3</w:t>
            </w:r>
            <w:r w:rsidRPr="007D3EB0">
              <w:rPr>
                <w:rFonts w:asciiTheme="minorBidi" w:hAnsiTheme="minorBidi" w:cs="Arial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اختبار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الرشاقة</w:t>
            </w:r>
          </w:p>
        </w:tc>
        <w:tc>
          <w:tcPr>
            <w:tcW w:w="1559" w:type="dxa"/>
          </w:tcPr>
          <w:p w:rsidR="005D6803" w:rsidRPr="001F199A" w:rsidRDefault="00886673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  <w:r w:rsidR="00363EA4"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306DE0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4.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3</w:t>
            </w: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7D3EB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اختبار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سرعة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7D3EB0">
              <w:rPr>
                <w:rFonts w:asciiTheme="minorBidi" w:hAnsiTheme="minorBidi" w:cs="Arial" w:hint="cs"/>
                <w:sz w:val="32"/>
                <w:szCs w:val="32"/>
                <w:rtl/>
              </w:rPr>
              <w:t>الاستجابة</w:t>
            </w:r>
          </w:p>
        </w:tc>
        <w:tc>
          <w:tcPr>
            <w:tcW w:w="1559" w:type="dxa"/>
          </w:tcPr>
          <w:p w:rsidR="005D6803" w:rsidRPr="001F199A" w:rsidRDefault="00363EA4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70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363EA4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 w:rsidR="00306DE0" w:rsidRPr="00306DE0">
              <w:rPr>
                <w:rFonts w:asciiTheme="minorBidi" w:hAnsiTheme="minorBidi" w:cs="Arial"/>
                <w:sz w:val="32"/>
                <w:szCs w:val="32"/>
                <w:rtl/>
              </w:rPr>
              <w:t>.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3</w:t>
            </w:r>
            <w:r w:rsidR="00306DE0" w:rsidRPr="00306DE0">
              <w:rPr>
                <w:rFonts w:asciiTheme="minorBidi" w:hAnsiTheme="minorBidi" w:cs="Arial"/>
                <w:sz w:val="32"/>
                <w:szCs w:val="32"/>
                <w:rtl/>
              </w:rPr>
              <w:t>.4.3. 5</w:t>
            </w:r>
          </w:p>
        </w:tc>
        <w:tc>
          <w:tcPr>
            <w:tcW w:w="5387" w:type="dxa"/>
          </w:tcPr>
          <w:p w:rsidR="005D6803" w:rsidRPr="001F199A" w:rsidRDefault="00306DE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قياس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السرعة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الحركية</w:t>
            </w:r>
          </w:p>
        </w:tc>
        <w:tc>
          <w:tcPr>
            <w:tcW w:w="1559" w:type="dxa"/>
          </w:tcPr>
          <w:p w:rsidR="005D6803" w:rsidRPr="001F199A" w:rsidRDefault="00363EA4" w:rsidP="00164CDC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71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306DE0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6.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3</w:t>
            </w: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306DE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قياس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السرعة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الحركية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للساعد</w:t>
            </w:r>
          </w:p>
        </w:tc>
        <w:tc>
          <w:tcPr>
            <w:tcW w:w="1559" w:type="dxa"/>
          </w:tcPr>
          <w:p w:rsidR="005D6803" w:rsidRPr="001F199A" w:rsidRDefault="00363EA4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72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306DE0" w:rsidP="00363EA4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7.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3</w:t>
            </w: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306DE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قياس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السرعة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الحركية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للمضرب</w:t>
            </w:r>
          </w:p>
        </w:tc>
        <w:tc>
          <w:tcPr>
            <w:tcW w:w="1559" w:type="dxa"/>
          </w:tcPr>
          <w:p w:rsidR="005D6803" w:rsidRPr="001F199A" w:rsidRDefault="00363EA4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72</w:t>
            </w:r>
          </w:p>
        </w:tc>
      </w:tr>
      <w:tr w:rsidR="00306DE0" w:rsidRPr="001F199A" w:rsidTr="00937A01">
        <w:tc>
          <w:tcPr>
            <w:tcW w:w="1569" w:type="dxa"/>
          </w:tcPr>
          <w:p w:rsidR="00306DE0" w:rsidRPr="00306DE0" w:rsidRDefault="00306DE0" w:rsidP="00363EA4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8.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2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.</w:t>
            </w:r>
            <w:r w:rsidR="00363EA4">
              <w:rPr>
                <w:rFonts w:asciiTheme="minorBidi" w:hAnsiTheme="minorBidi" w:cs="Arial" w:hint="cs"/>
                <w:sz w:val="32"/>
                <w:szCs w:val="32"/>
                <w:rtl/>
              </w:rPr>
              <w:t>3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306DE0" w:rsidRPr="00306DE0" w:rsidRDefault="00306DE0" w:rsidP="00DB3A9B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تقييم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اداء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الضربة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الخلفية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القوسية</w:t>
            </w:r>
          </w:p>
        </w:tc>
        <w:tc>
          <w:tcPr>
            <w:tcW w:w="1559" w:type="dxa"/>
          </w:tcPr>
          <w:p w:rsidR="00306DE0" w:rsidRPr="001F199A" w:rsidRDefault="00363EA4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72</w:t>
            </w:r>
          </w:p>
        </w:tc>
      </w:tr>
      <w:tr w:rsidR="00306DE0" w:rsidRPr="001F199A" w:rsidTr="00937A01">
        <w:tc>
          <w:tcPr>
            <w:tcW w:w="1569" w:type="dxa"/>
          </w:tcPr>
          <w:p w:rsidR="00306DE0" w:rsidRPr="00306DE0" w:rsidRDefault="00306DE0" w:rsidP="00DB3A9B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/>
                <w:sz w:val="32"/>
                <w:szCs w:val="32"/>
                <w:rtl/>
              </w:rPr>
              <w:t xml:space="preserve">4.4.3  </w:t>
            </w:r>
          </w:p>
        </w:tc>
        <w:tc>
          <w:tcPr>
            <w:tcW w:w="5387" w:type="dxa"/>
          </w:tcPr>
          <w:p w:rsidR="00306DE0" w:rsidRPr="00306DE0" w:rsidRDefault="00306DE0" w:rsidP="00306DE0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الاختبارات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306DE0">
              <w:rPr>
                <w:rFonts w:asciiTheme="minorBidi" w:hAnsiTheme="minorBidi" w:cs="Arial" w:hint="cs"/>
                <w:sz w:val="32"/>
                <w:szCs w:val="32"/>
                <w:rtl/>
              </w:rPr>
              <w:t>القبلية</w:t>
            </w:r>
          </w:p>
        </w:tc>
        <w:tc>
          <w:tcPr>
            <w:tcW w:w="1559" w:type="dxa"/>
          </w:tcPr>
          <w:p w:rsidR="00306DE0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3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306DE0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1.</w:t>
            </w:r>
            <w:r w:rsidR="00306DE0">
              <w:rPr>
                <w:rFonts w:asciiTheme="minorBidi" w:hAnsiTheme="minorBidi" w:hint="cs"/>
                <w:sz w:val="32"/>
                <w:szCs w:val="32"/>
                <w:rtl/>
              </w:rPr>
              <w:t>4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تكافؤ مجموعتا البحث</w:t>
            </w:r>
          </w:p>
        </w:tc>
        <w:tc>
          <w:tcPr>
            <w:tcW w:w="1559" w:type="dxa"/>
          </w:tcPr>
          <w:p w:rsidR="005D6803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4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306DE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5</w:t>
            </w:r>
            <w:r w:rsidR="005D6803" w:rsidRPr="001F199A">
              <w:rPr>
                <w:rFonts w:asciiTheme="minorBidi" w:hAnsiTheme="minorBidi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التجربة الرئيسة</w:t>
            </w:r>
          </w:p>
        </w:tc>
        <w:tc>
          <w:tcPr>
            <w:tcW w:w="1559" w:type="dxa"/>
          </w:tcPr>
          <w:p w:rsidR="005D6803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306DE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6</w:t>
            </w:r>
            <w:r w:rsidR="005D6803" w:rsidRPr="001F199A">
              <w:rPr>
                <w:rFonts w:asciiTheme="minorBidi" w:hAnsiTheme="minorBidi"/>
                <w:sz w:val="32"/>
                <w:szCs w:val="32"/>
                <w:rtl/>
              </w:rPr>
              <w:t>.4.3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الاختبارات البعدية</w:t>
            </w:r>
          </w:p>
        </w:tc>
        <w:tc>
          <w:tcPr>
            <w:tcW w:w="1559" w:type="dxa"/>
          </w:tcPr>
          <w:p w:rsidR="005D6803" w:rsidRPr="001F199A" w:rsidRDefault="00886673" w:rsidP="00886673">
            <w:pPr>
              <w:tabs>
                <w:tab w:val="left" w:pos="476"/>
                <w:tab w:val="center" w:pos="671"/>
              </w:tabs>
              <w:spacing w:line="360" w:lineRule="auto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  <w:t>76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5.3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الوسائل الإحصائية</w:t>
            </w:r>
          </w:p>
        </w:tc>
        <w:tc>
          <w:tcPr>
            <w:tcW w:w="1559" w:type="dxa"/>
          </w:tcPr>
          <w:p w:rsidR="005D6803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6</w:t>
            </w:r>
          </w:p>
        </w:tc>
      </w:tr>
      <w:tr w:rsidR="005D6803" w:rsidRPr="001F199A" w:rsidTr="00937A01">
        <w:tc>
          <w:tcPr>
            <w:tcW w:w="1569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387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الباب الرابع</w:t>
            </w:r>
          </w:p>
        </w:tc>
        <w:tc>
          <w:tcPr>
            <w:tcW w:w="1559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4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عرض النتائج وتحليلها ومناقشتها</w:t>
            </w:r>
          </w:p>
        </w:tc>
        <w:tc>
          <w:tcPr>
            <w:tcW w:w="1559" w:type="dxa"/>
          </w:tcPr>
          <w:p w:rsidR="005D6803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8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1.4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عرض وتحليل 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ومناقشة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 نتائج الاختبارات القبلية و البعدية للمجموعة الضابطة </w:t>
            </w:r>
          </w:p>
        </w:tc>
        <w:tc>
          <w:tcPr>
            <w:tcW w:w="1559" w:type="dxa"/>
          </w:tcPr>
          <w:p w:rsidR="004F2318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8</w:t>
            </w:r>
          </w:p>
          <w:p w:rsidR="004F2318" w:rsidRPr="001F199A" w:rsidRDefault="004F2318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2.4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عرض وتحليل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 ومناقشة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 نتائج الاختبارات القبلية و البعدية للمجموعة التجريبية</w:t>
            </w:r>
          </w:p>
        </w:tc>
        <w:tc>
          <w:tcPr>
            <w:tcW w:w="1559" w:type="dxa"/>
          </w:tcPr>
          <w:p w:rsidR="005D6803" w:rsidRPr="001F199A" w:rsidRDefault="00886673" w:rsidP="004F2318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83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lastRenderedPageBreak/>
              <w:t>3.4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عرض وتحليل 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ومناقشة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 نتائج الاختبارات البعدية للمجموعتين الضابطة 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و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التجريبية</w:t>
            </w:r>
          </w:p>
        </w:tc>
        <w:tc>
          <w:tcPr>
            <w:tcW w:w="1559" w:type="dxa"/>
          </w:tcPr>
          <w:p w:rsidR="005D6803" w:rsidRPr="001F199A" w:rsidRDefault="0088667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90</w:t>
            </w:r>
          </w:p>
        </w:tc>
      </w:tr>
      <w:tr w:rsidR="005D6803" w:rsidRPr="001F199A" w:rsidTr="00937A01">
        <w:tc>
          <w:tcPr>
            <w:tcW w:w="1569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387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الباب الخامس</w:t>
            </w:r>
          </w:p>
        </w:tc>
        <w:tc>
          <w:tcPr>
            <w:tcW w:w="1559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5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الاستنتاجات والتوصيات</w:t>
            </w:r>
          </w:p>
        </w:tc>
        <w:tc>
          <w:tcPr>
            <w:tcW w:w="1559" w:type="dxa"/>
          </w:tcPr>
          <w:p w:rsidR="005D6803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9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7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1.5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الاستنتاجات</w:t>
            </w:r>
          </w:p>
        </w:tc>
        <w:tc>
          <w:tcPr>
            <w:tcW w:w="1559" w:type="dxa"/>
          </w:tcPr>
          <w:p w:rsidR="005D6803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9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8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2.5</w:t>
            </w: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التوصيات</w:t>
            </w:r>
          </w:p>
        </w:tc>
        <w:tc>
          <w:tcPr>
            <w:tcW w:w="1559" w:type="dxa"/>
          </w:tcPr>
          <w:p w:rsidR="005D6803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9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8</w:t>
            </w:r>
          </w:p>
        </w:tc>
      </w:tr>
      <w:tr w:rsidR="005D6803" w:rsidRPr="001F199A" w:rsidTr="00937A01">
        <w:trPr>
          <w:trHeight w:val="360"/>
        </w:trPr>
        <w:tc>
          <w:tcPr>
            <w:tcW w:w="1569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387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المراجع و </w:t>
            </w: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المصادر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 العربية والانكليزية</w:t>
            </w:r>
          </w:p>
        </w:tc>
        <w:tc>
          <w:tcPr>
            <w:tcW w:w="1559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5D6803" w:rsidRPr="001F199A" w:rsidTr="00937A01">
        <w:trPr>
          <w:trHeight w:val="160"/>
        </w:trPr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387" w:type="dxa"/>
          </w:tcPr>
          <w:p w:rsidR="005D6803" w:rsidRPr="001F199A" w:rsidRDefault="000869C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المراجع و</w:t>
            </w:r>
            <w:r w:rsidR="005D6803" w:rsidRPr="001F199A">
              <w:rPr>
                <w:rFonts w:asciiTheme="minorBidi" w:hAnsiTheme="minorBidi"/>
                <w:sz w:val="32"/>
                <w:szCs w:val="32"/>
                <w:rtl/>
              </w:rPr>
              <w:t xml:space="preserve">المصادر العربية </w:t>
            </w:r>
          </w:p>
        </w:tc>
        <w:tc>
          <w:tcPr>
            <w:tcW w:w="1559" w:type="dxa"/>
          </w:tcPr>
          <w:p w:rsidR="005D6803" w:rsidRPr="001F199A" w:rsidRDefault="000869C0" w:rsidP="0088667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10</w:t>
            </w:r>
            <w:r w:rsidR="00886673">
              <w:rPr>
                <w:rFonts w:asciiTheme="minorBidi" w:hAnsiTheme="minorBidi"/>
                <w:sz w:val="32"/>
                <w:szCs w:val="32"/>
                <w:lang w:bidi="ar-IQ"/>
              </w:rPr>
              <w:t>0</w:t>
            </w:r>
          </w:p>
        </w:tc>
      </w:tr>
      <w:tr w:rsidR="005D6803" w:rsidRPr="001F199A" w:rsidTr="00937A01">
        <w:trPr>
          <w:trHeight w:val="360"/>
        </w:trPr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المصادر الأجنبية</w:t>
            </w:r>
          </w:p>
        </w:tc>
        <w:tc>
          <w:tcPr>
            <w:tcW w:w="1559" w:type="dxa"/>
          </w:tcPr>
          <w:p w:rsidR="005D6803" w:rsidRPr="001F199A" w:rsidRDefault="00886673" w:rsidP="00886673">
            <w:pPr>
              <w:tabs>
                <w:tab w:val="left" w:pos="389"/>
                <w:tab w:val="center" w:pos="671"/>
              </w:tabs>
              <w:spacing w:line="360" w:lineRule="auto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ab/>
            </w:r>
            <w:r w:rsidR="000869C0">
              <w:rPr>
                <w:rFonts w:asciiTheme="minorBidi" w:hAnsiTheme="minorBidi"/>
                <w:sz w:val="32"/>
                <w:szCs w:val="32"/>
                <w:lang w:bidi="ar-IQ"/>
              </w:rPr>
              <w:t>1</w:t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>05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387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الملاحق</w:t>
            </w:r>
          </w:p>
        </w:tc>
        <w:tc>
          <w:tcPr>
            <w:tcW w:w="1559" w:type="dxa"/>
          </w:tcPr>
          <w:p w:rsidR="005D6803" w:rsidRPr="001F199A" w:rsidRDefault="00886673" w:rsidP="000869C0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106</w:t>
            </w:r>
          </w:p>
        </w:tc>
      </w:tr>
      <w:tr w:rsidR="005D6803" w:rsidRPr="001F199A" w:rsidTr="00937A01">
        <w:tc>
          <w:tcPr>
            <w:tcW w:w="156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5387" w:type="dxa"/>
          </w:tcPr>
          <w:p w:rsidR="005D6803" w:rsidRPr="00A90A78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A90A78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 xml:space="preserve">ملخص الأطروحة باللغة الانكليزية </w:t>
            </w:r>
            <w:r w:rsidRPr="00A90A78">
              <w:rPr>
                <w:rFonts w:asciiTheme="minorBidi" w:hAnsiTheme="minorBidi"/>
                <w:sz w:val="32"/>
                <w:szCs w:val="32"/>
                <w:lang w:bidi="ar-IQ"/>
              </w:rPr>
              <w:t xml:space="preserve">   Abstract       </w:t>
            </w:r>
          </w:p>
        </w:tc>
        <w:tc>
          <w:tcPr>
            <w:tcW w:w="155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A-B-C</w:t>
            </w:r>
          </w:p>
        </w:tc>
      </w:tr>
    </w:tbl>
    <w:p w:rsidR="000869C0" w:rsidRDefault="000869C0" w:rsidP="000869C0">
      <w:pPr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5D6803" w:rsidRPr="001F199A" w:rsidRDefault="00D12D91" w:rsidP="005D6803">
      <w:pPr>
        <w:spacing w:line="360" w:lineRule="auto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قائمة </w:t>
      </w:r>
      <w:r w:rsidR="005D6803" w:rsidRPr="001F199A">
        <w:rPr>
          <w:rFonts w:asciiTheme="minorBidi" w:hAnsiTheme="minorBidi"/>
          <w:sz w:val="32"/>
          <w:szCs w:val="32"/>
          <w:rtl/>
        </w:rPr>
        <w:t>الجداول</w:t>
      </w:r>
    </w:p>
    <w:tbl>
      <w:tblPr>
        <w:bidiVisual/>
        <w:tblW w:w="0" w:type="auto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thickThinSmallGap" w:sz="18" w:space="0" w:color="auto"/>
          <w:insideV w:val="thickThinSmallGap" w:sz="18" w:space="0" w:color="auto"/>
        </w:tblBorders>
        <w:tblLook w:val="0000" w:firstRow="0" w:lastRow="0" w:firstColumn="0" w:lastColumn="0" w:noHBand="0" w:noVBand="0"/>
      </w:tblPr>
      <w:tblGrid>
        <w:gridCol w:w="749"/>
        <w:gridCol w:w="7400"/>
        <w:gridCol w:w="1042"/>
      </w:tblGrid>
      <w:tr w:rsidR="005D6803" w:rsidRPr="001F199A" w:rsidTr="00D935EE">
        <w:tc>
          <w:tcPr>
            <w:tcW w:w="749" w:type="dxa"/>
            <w:shd w:val="clear" w:color="auto" w:fill="999999"/>
          </w:tcPr>
          <w:p w:rsidR="005D6803" w:rsidRPr="00183E29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7400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العـنــــوان</w:t>
            </w:r>
          </w:p>
        </w:tc>
        <w:tc>
          <w:tcPr>
            <w:tcW w:w="1042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الصفحة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</w:t>
            </w:r>
          </w:p>
        </w:tc>
        <w:tc>
          <w:tcPr>
            <w:tcW w:w="7400" w:type="dxa"/>
          </w:tcPr>
          <w:p w:rsidR="005D6803" w:rsidRPr="001F199A" w:rsidRDefault="00937A01" w:rsidP="00937A01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>يبين ا</w:t>
            </w:r>
            <w:r w:rsidR="00272493"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لتصميم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="00272493"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التجريبي</w:t>
            </w:r>
          </w:p>
        </w:tc>
        <w:tc>
          <w:tcPr>
            <w:tcW w:w="1042" w:type="dxa"/>
          </w:tcPr>
          <w:p w:rsidR="005D6803" w:rsidRPr="001F199A" w:rsidRDefault="000B64EE" w:rsidP="00BA61A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  <w:r w:rsidR="00BA61A3"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2</w:t>
            </w:r>
          </w:p>
        </w:tc>
        <w:tc>
          <w:tcPr>
            <w:tcW w:w="7400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يبين مجتمع وعينة البحث</w:t>
            </w:r>
          </w:p>
        </w:tc>
        <w:tc>
          <w:tcPr>
            <w:tcW w:w="1042" w:type="dxa"/>
          </w:tcPr>
          <w:p w:rsidR="005D6803" w:rsidRPr="001F199A" w:rsidRDefault="00BA61A3" w:rsidP="00BA61A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56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lastRenderedPageBreak/>
              <w:t>3</w:t>
            </w:r>
          </w:p>
        </w:tc>
        <w:tc>
          <w:tcPr>
            <w:tcW w:w="7400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يبين تجانس عينة البحث</w:t>
            </w:r>
          </w:p>
        </w:tc>
        <w:tc>
          <w:tcPr>
            <w:tcW w:w="1042" w:type="dxa"/>
          </w:tcPr>
          <w:p w:rsidR="005D6803" w:rsidRPr="001F199A" w:rsidRDefault="00BA61A3" w:rsidP="00715B95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57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4</w:t>
            </w:r>
          </w:p>
        </w:tc>
        <w:tc>
          <w:tcPr>
            <w:tcW w:w="7400" w:type="dxa"/>
          </w:tcPr>
          <w:p w:rsidR="005D6803" w:rsidRPr="001F199A" w:rsidRDefault="00EA026F" w:rsidP="00EA026F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يبن تحديد القابليات البيو حركية </w:t>
            </w:r>
            <w:r w:rsidRPr="00EA026F">
              <w:rPr>
                <w:rFonts w:asciiTheme="minorBidi" w:hAnsiTheme="minorBidi" w:cs="Arial" w:hint="cs"/>
                <w:sz w:val="32"/>
                <w:szCs w:val="32"/>
                <w:rtl/>
              </w:rPr>
              <w:t>المرشحة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EA026F">
              <w:rPr>
                <w:rFonts w:asciiTheme="minorBidi" w:hAnsiTheme="minorBidi" w:cs="Arial" w:hint="cs"/>
                <w:sz w:val="32"/>
                <w:szCs w:val="32"/>
                <w:rtl/>
              </w:rPr>
              <w:t>وحسب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EA026F">
              <w:rPr>
                <w:rFonts w:asciiTheme="minorBidi" w:hAnsiTheme="minorBidi" w:cs="Arial" w:hint="cs"/>
                <w:sz w:val="32"/>
                <w:szCs w:val="32"/>
                <w:rtl/>
              </w:rPr>
              <w:t>رأي</w:t>
            </w:r>
            <w:r w:rsidRPr="00EA026F">
              <w:rPr>
                <w:rFonts w:asciiTheme="minorBidi" w:hAnsiTheme="minorBidi" w:cs="Arial"/>
                <w:sz w:val="32"/>
                <w:szCs w:val="32"/>
                <w:rtl/>
              </w:rPr>
              <w:t xml:space="preserve"> (11) </w:t>
            </w:r>
            <w:r w:rsidRPr="00EA026F">
              <w:rPr>
                <w:rFonts w:asciiTheme="minorBidi" w:hAnsiTheme="minorBidi" w:cs="Arial" w:hint="cs"/>
                <w:sz w:val="32"/>
                <w:szCs w:val="32"/>
                <w:rtl/>
              </w:rPr>
              <w:t>خبيراً</w:t>
            </w:r>
          </w:p>
        </w:tc>
        <w:tc>
          <w:tcPr>
            <w:tcW w:w="1042" w:type="dxa"/>
          </w:tcPr>
          <w:p w:rsidR="005D6803" w:rsidRPr="001F199A" w:rsidRDefault="00BA61A3" w:rsidP="000869C0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61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363EA4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5</w:t>
            </w:r>
          </w:p>
        </w:tc>
        <w:tc>
          <w:tcPr>
            <w:tcW w:w="7400" w:type="dxa"/>
          </w:tcPr>
          <w:p w:rsidR="005D6803" w:rsidRPr="001F199A" w:rsidRDefault="0027249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يبين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معامل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الثبات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والموضوعية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للاختبارات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المستخدمة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البحث</w:t>
            </w:r>
          </w:p>
        </w:tc>
        <w:tc>
          <w:tcPr>
            <w:tcW w:w="1042" w:type="dxa"/>
          </w:tcPr>
          <w:p w:rsidR="005D6803" w:rsidRPr="001F199A" w:rsidRDefault="00D935EE" w:rsidP="00BA61A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64</w:t>
            </w:r>
          </w:p>
        </w:tc>
      </w:tr>
      <w:tr w:rsidR="00D935EE" w:rsidRPr="001F199A" w:rsidTr="00D935EE">
        <w:tc>
          <w:tcPr>
            <w:tcW w:w="749" w:type="dxa"/>
          </w:tcPr>
          <w:p w:rsidR="00D935EE" w:rsidRDefault="00D935EE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6</w:t>
            </w:r>
          </w:p>
        </w:tc>
        <w:tc>
          <w:tcPr>
            <w:tcW w:w="7400" w:type="dxa"/>
          </w:tcPr>
          <w:p w:rsidR="00D935EE" w:rsidRPr="00272493" w:rsidRDefault="00D935EE" w:rsidP="00D935EE">
            <w:pPr>
              <w:spacing w:line="360" w:lineRule="auto"/>
              <w:jc w:val="center"/>
              <w:rPr>
                <w:rFonts w:asciiTheme="minorBidi" w:hAnsiTheme="minorBidi" w:cs="Arial"/>
                <w:sz w:val="32"/>
                <w:szCs w:val="32"/>
                <w:rtl/>
              </w:rPr>
            </w:pP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يبين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التقييم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النهائي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لأقسام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حركة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الضربة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الخلفية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القوسية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والنسبة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المؤية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لتقيم</w:t>
            </w:r>
            <w:r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الخبراء</w:t>
            </w:r>
          </w:p>
        </w:tc>
        <w:tc>
          <w:tcPr>
            <w:tcW w:w="1042" w:type="dxa"/>
          </w:tcPr>
          <w:p w:rsidR="00D935EE" w:rsidRDefault="00D935EE" w:rsidP="00BA61A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73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7</w:t>
            </w:r>
          </w:p>
        </w:tc>
        <w:tc>
          <w:tcPr>
            <w:tcW w:w="7400" w:type="dxa"/>
          </w:tcPr>
          <w:p w:rsidR="00272493" w:rsidRPr="00272493" w:rsidRDefault="00272493" w:rsidP="0027249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يبين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تكافؤ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مجموعتي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البحث</w:t>
            </w:r>
          </w:p>
          <w:p w:rsidR="005D6803" w:rsidRPr="001F199A" w:rsidRDefault="00272493" w:rsidP="0027249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يبين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الوسط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الحسابي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والانحراف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المعياري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وقيمة</w:t>
            </w:r>
            <w:r w:rsidRPr="00272493">
              <w:rPr>
                <w:rFonts w:asciiTheme="minorBidi" w:hAnsiTheme="minorBidi" w:cs="Arial"/>
                <w:sz w:val="32"/>
                <w:szCs w:val="32"/>
                <w:rtl/>
              </w:rPr>
              <w:t xml:space="preserve"> (</w:t>
            </w:r>
            <w:r w:rsidRPr="00272493">
              <w:rPr>
                <w:rFonts w:asciiTheme="minorBidi" w:hAnsiTheme="minorBidi"/>
                <w:sz w:val="32"/>
                <w:szCs w:val="32"/>
              </w:rPr>
              <w:t>T</w:t>
            </w:r>
            <w:r w:rsidRPr="00272493">
              <w:rPr>
                <w:rFonts w:asciiTheme="minorBidi" w:hAnsiTheme="minorBidi" w:cs="Arial"/>
                <w:sz w:val="32"/>
                <w:szCs w:val="32"/>
                <w:rtl/>
              </w:rPr>
              <w:t xml:space="preserve">)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المحسوبة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ونوع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الدلالة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للمجموعتين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الضابطة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والتجريبية</w:t>
            </w:r>
          </w:p>
        </w:tc>
        <w:tc>
          <w:tcPr>
            <w:tcW w:w="1042" w:type="dxa"/>
          </w:tcPr>
          <w:p w:rsidR="005D6803" w:rsidRDefault="005D6803" w:rsidP="005D6803">
            <w:pPr>
              <w:spacing w:line="360" w:lineRule="auto"/>
              <w:rPr>
                <w:rFonts w:asciiTheme="minorBidi" w:hAnsiTheme="minorBidi"/>
                <w:sz w:val="32"/>
                <w:szCs w:val="32"/>
                <w:rtl/>
              </w:rPr>
            </w:pPr>
          </w:p>
          <w:p w:rsidR="00715B95" w:rsidRPr="001F199A" w:rsidRDefault="00BA61A3" w:rsidP="00715B95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74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8</w:t>
            </w:r>
          </w:p>
        </w:tc>
        <w:tc>
          <w:tcPr>
            <w:tcW w:w="7400" w:type="dxa"/>
          </w:tcPr>
          <w:p w:rsidR="005D6803" w:rsidRPr="001F199A" w:rsidRDefault="0027249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يبين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الوسط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الحسابي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والانحراف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المعياري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وقيمة</w:t>
            </w:r>
            <w:r w:rsidRPr="00272493">
              <w:rPr>
                <w:rFonts w:asciiTheme="minorBidi" w:hAnsiTheme="minorBidi" w:cs="Arial"/>
                <w:sz w:val="32"/>
                <w:szCs w:val="32"/>
                <w:rtl/>
              </w:rPr>
              <w:t xml:space="preserve"> (</w:t>
            </w:r>
            <w:r w:rsidRPr="00272493">
              <w:rPr>
                <w:rFonts w:asciiTheme="minorBidi" w:hAnsiTheme="minorBidi"/>
                <w:sz w:val="32"/>
                <w:szCs w:val="32"/>
              </w:rPr>
              <w:t>T</w:t>
            </w:r>
            <w:r w:rsidRPr="00272493">
              <w:rPr>
                <w:rFonts w:asciiTheme="minorBidi" w:hAnsiTheme="minorBidi" w:cs="Arial"/>
                <w:sz w:val="32"/>
                <w:szCs w:val="32"/>
                <w:rtl/>
              </w:rPr>
              <w:t xml:space="preserve">)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المحسوبة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ونوع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الدلالة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للاختبارين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القبلي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والبعدي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للمجموعة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272493">
              <w:rPr>
                <w:rFonts w:asciiTheme="minorBidi" w:hAnsiTheme="minorBidi" w:cs="Arial" w:hint="cs"/>
                <w:sz w:val="32"/>
                <w:szCs w:val="32"/>
                <w:rtl/>
              </w:rPr>
              <w:t>الضابطة</w:t>
            </w:r>
          </w:p>
        </w:tc>
        <w:tc>
          <w:tcPr>
            <w:tcW w:w="1042" w:type="dxa"/>
          </w:tcPr>
          <w:p w:rsidR="005D6803" w:rsidRPr="001F199A" w:rsidRDefault="00BA61A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78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9</w:t>
            </w:r>
          </w:p>
        </w:tc>
        <w:tc>
          <w:tcPr>
            <w:tcW w:w="7400" w:type="dxa"/>
          </w:tcPr>
          <w:p w:rsidR="005D6803" w:rsidRPr="001F199A" w:rsidRDefault="00937A01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5363FB">
              <w:rPr>
                <w:rFonts w:asciiTheme="minorBidi" w:hAnsiTheme="minorBidi"/>
                <w:sz w:val="32"/>
                <w:szCs w:val="32"/>
                <w:rtl/>
              </w:rPr>
              <w:t>يبين الوسط الحسابي والانحراف المعياري وقيمة (</w:t>
            </w:r>
            <w:r w:rsidRPr="005363FB">
              <w:rPr>
                <w:rFonts w:asciiTheme="minorBidi" w:hAnsiTheme="minorBidi"/>
                <w:sz w:val="32"/>
                <w:szCs w:val="32"/>
              </w:rPr>
              <w:t>T</w:t>
            </w:r>
            <w:r w:rsidRPr="005363FB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 xml:space="preserve">) المحسوبة ونوع الدلالة </w:t>
            </w:r>
            <w:r>
              <w:rPr>
                <w:rFonts w:asciiTheme="minorBidi" w:hAnsiTheme="minorBidi" w:hint="cs"/>
                <w:sz w:val="32"/>
                <w:szCs w:val="32"/>
                <w:rtl/>
              </w:rPr>
              <w:t>للاختبارين القبلي والبعدي للمجموعة التجريبية</w:t>
            </w:r>
          </w:p>
        </w:tc>
        <w:tc>
          <w:tcPr>
            <w:tcW w:w="1042" w:type="dxa"/>
          </w:tcPr>
          <w:p w:rsidR="005D6803" w:rsidRPr="001F199A" w:rsidRDefault="00BA61A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84</w:t>
            </w:r>
          </w:p>
        </w:tc>
      </w:tr>
      <w:tr w:rsidR="005D6803" w:rsidRPr="001F199A" w:rsidTr="00D935EE">
        <w:tc>
          <w:tcPr>
            <w:tcW w:w="749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10</w:t>
            </w:r>
          </w:p>
        </w:tc>
        <w:tc>
          <w:tcPr>
            <w:tcW w:w="7400" w:type="dxa"/>
          </w:tcPr>
          <w:p w:rsidR="005D6803" w:rsidRPr="001F199A" w:rsidRDefault="0058506E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يبين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الوسط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الحسابي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والانحراف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المعياري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وقيمة</w:t>
            </w:r>
            <w:r w:rsidRPr="0058506E">
              <w:rPr>
                <w:rFonts w:asciiTheme="minorBidi" w:hAnsiTheme="minorBidi" w:cs="Arial"/>
                <w:sz w:val="32"/>
                <w:szCs w:val="32"/>
                <w:rtl/>
              </w:rPr>
              <w:t xml:space="preserve"> (</w:t>
            </w:r>
            <w:r w:rsidRPr="0058506E">
              <w:rPr>
                <w:rFonts w:asciiTheme="minorBidi" w:hAnsiTheme="minorBidi"/>
                <w:sz w:val="32"/>
                <w:szCs w:val="32"/>
              </w:rPr>
              <w:t>T</w:t>
            </w:r>
            <w:r w:rsidRPr="0058506E">
              <w:rPr>
                <w:rFonts w:asciiTheme="minorBidi" w:hAnsiTheme="minorBidi" w:cs="Arial"/>
                <w:sz w:val="32"/>
                <w:szCs w:val="32"/>
                <w:rtl/>
              </w:rPr>
              <w:t xml:space="preserve">)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المحسوبة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ونوع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الدلالة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في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الاختبارات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البعدية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للمجموعتين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التجريبية</w:t>
            </w:r>
            <w:r w:rsidR="00937A01">
              <w:rPr>
                <w:rFonts w:asciiTheme="minorBidi" w:hAnsiTheme="minorBidi" w:cs="Arial" w:hint="cs"/>
                <w:sz w:val="32"/>
                <w:szCs w:val="32"/>
                <w:rtl/>
              </w:rPr>
              <w:t xml:space="preserve"> </w:t>
            </w:r>
            <w:r w:rsidRPr="0058506E">
              <w:rPr>
                <w:rFonts w:asciiTheme="minorBidi" w:hAnsiTheme="minorBidi" w:cs="Arial" w:hint="cs"/>
                <w:sz w:val="32"/>
                <w:szCs w:val="32"/>
                <w:rtl/>
              </w:rPr>
              <w:t>والضابطة</w:t>
            </w:r>
          </w:p>
        </w:tc>
        <w:tc>
          <w:tcPr>
            <w:tcW w:w="1042" w:type="dxa"/>
          </w:tcPr>
          <w:p w:rsidR="005D6803" w:rsidRPr="001F199A" w:rsidRDefault="00BA61A3" w:rsidP="000B64EE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90</w:t>
            </w:r>
          </w:p>
        </w:tc>
      </w:tr>
    </w:tbl>
    <w:p w:rsidR="005D6803" w:rsidRPr="001F199A" w:rsidRDefault="005D6803" w:rsidP="005D6803">
      <w:pPr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5D6803" w:rsidRPr="001F199A" w:rsidRDefault="00D12D91" w:rsidP="004F2318">
      <w:pPr>
        <w:spacing w:line="360" w:lineRule="auto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قائمة </w:t>
      </w:r>
      <w:r w:rsidR="005D6803" w:rsidRPr="001F199A">
        <w:rPr>
          <w:rFonts w:asciiTheme="minorBidi" w:hAnsiTheme="minorBidi"/>
          <w:sz w:val="32"/>
          <w:szCs w:val="32"/>
          <w:rtl/>
        </w:rPr>
        <w:t>الأشكال</w:t>
      </w:r>
    </w:p>
    <w:tbl>
      <w:tblPr>
        <w:bidiVisual/>
        <w:tblW w:w="0" w:type="auto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thickThinSmallGap" w:sz="18" w:space="0" w:color="auto"/>
          <w:insideV w:val="thickThinSmallGap" w:sz="18" w:space="0" w:color="auto"/>
        </w:tblBorders>
        <w:tblLook w:val="0000" w:firstRow="0" w:lastRow="0" w:firstColumn="0" w:lastColumn="0" w:noHBand="0" w:noVBand="0"/>
      </w:tblPr>
      <w:tblGrid>
        <w:gridCol w:w="890"/>
        <w:gridCol w:w="6322"/>
        <w:gridCol w:w="1310"/>
      </w:tblGrid>
      <w:tr w:rsidR="005D6803" w:rsidRPr="001F199A" w:rsidTr="00DB3A9B">
        <w:tc>
          <w:tcPr>
            <w:tcW w:w="890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ت</w:t>
            </w:r>
          </w:p>
        </w:tc>
        <w:tc>
          <w:tcPr>
            <w:tcW w:w="6322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العـنـــــوان</w:t>
            </w:r>
          </w:p>
        </w:tc>
        <w:tc>
          <w:tcPr>
            <w:tcW w:w="1310" w:type="dxa"/>
            <w:shd w:val="clear" w:color="auto" w:fill="999999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الصفحة</w:t>
            </w:r>
          </w:p>
        </w:tc>
      </w:tr>
      <w:tr w:rsidR="005D6803" w:rsidRPr="001F199A" w:rsidTr="00DB3A9B">
        <w:tc>
          <w:tcPr>
            <w:tcW w:w="890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1</w:t>
            </w:r>
          </w:p>
        </w:tc>
        <w:tc>
          <w:tcPr>
            <w:tcW w:w="6322" w:type="dxa"/>
          </w:tcPr>
          <w:p w:rsidR="005D6803" w:rsidRPr="001F199A" w:rsidRDefault="0044656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يبين التداخل بين القابليات البيوحركية عن بومبا</w:t>
            </w:r>
          </w:p>
        </w:tc>
        <w:tc>
          <w:tcPr>
            <w:tcW w:w="1310" w:type="dxa"/>
          </w:tcPr>
          <w:p w:rsidR="005D6803" w:rsidRPr="001F199A" w:rsidRDefault="000B64EE" w:rsidP="00BA61A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3</w:t>
            </w:r>
            <w:r w:rsidR="00BA61A3">
              <w:rPr>
                <w:rFonts w:asciiTheme="minorBidi" w:hAnsiTheme="minorBidi" w:hint="cs"/>
                <w:sz w:val="32"/>
                <w:szCs w:val="32"/>
                <w:rtl/>
              </w:rPr>
              <w:t>4</w:t>
            </w:r>
          </w:p>
        </w:tc>
      </w:tr>
      <w:tr w:rsidR="005D6803" w:rsidRPr="001F199A" w:rsidTr="00DB3A9B">
        <w:tc>
          <w:tcPr>
            <w:tcW w:w="890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lastRenderedPageBreak/>
              <w:t>2</w:t>
            </w:r>
          </w:p>
        </w:tc>
        <w:tc>
          <w:tcPr>
            <w:tcW w:w="6322" w:type="dxa"/>
          </w:tcPr>
          <w:p w:rsidR="005D6803" w:rsidRPr="001F199A" w:rsidRDefault="00446560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يبين </w:t>
            </w:r>
            <w:r w:rsidR="0025067B">
              <w:rPr>
                <w:rFonts w:asciiTheme="minorBidi" w:hAnsiTheme="minorBidi" w:hint="cs"/>
                <w:sz w:val="32"/>
                <w:szCs w:val="32"/>
                <w:rtl/>
              </w:rPr>
              <w:t xml:space="preserve">اجزاء مهارة الضربة الخلفية القوسية وفقا للمدرسة الاولى </w:t>
            </w:r>
          </w:p>
        </w:tc>
        <w:tc>
          <w:tcPr>
            <w:tcW w:w="1310" w:type="dxa"/>
          </w:tcPr>
          <w:p w:rsidR="005D6803" w:rsidRPr="001F199A" w:rsidRDefault="000B64EE" w:rsidP="00BA61A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4</w:t>
            </w:r>
            <w:r w:rsidR="00BA61A3">
              <w:rPr>
                <w:rFonts w:asciiTheme="minorBidi" w:hAnsiTheme="minorBidi" w:hint="cs"/>
                <w:sz w:val="32"/>
                <w:szCs w:val="32"/>
                <w:rtl/>
              </w:rPr>
              <w:t>7</w:t>
            </w:r>
          </w:p>
        </w:tc>
      </w:tr>
      <w:tr w:rsidR="005D6803" w:rsidRPr="001F199A" w:rsidTr="00DB3A9B">
        <w:tc>
          <w:tcPr>
            <w:tcW w:w="890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3</w:t>
            </w:r>
          </w:p>
        </w:tc>
        <w:tc>
          <w:tcPr>
            <w:tcW w:w="6322" w:type="dxa"/>
          </w:tcPr>
          <w:p w:rsidR="005D6803" w:rsidRPr="001F199A" w:rsidRDefault="0025067B" w:rsidP="0025067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يبين اجزاء مهارة الضربة الخلفية القوسية وفقا للمدرسة الثانية</w:t>
            </w:r>
          </w:p>
        </w:tc>
        <w:tc>
          <w:tcPr>
            <w:tcW w:w="1310" w:type="dxa"/>
          </w:tcPr>
          <w:p w:rsidR="005D6803" w:rsidRPr="001F199A" w:rsidRDefault="00BA61A3" w:rsidP="00BA61A3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48</w:t>
            </w:r>
          </w:p>
        </w:tc>
      </w:tr>
      <w:tr w:rsidR="005D6803" w:rsidRPr="001F199A" w:rsidTr="00DB3A9B">
        <w:tc>
          <w:tcPr>
            <w:tcW w:w="890" w:type="dxa"/>
          </w:tcPr>
          <w:p w:rsidR="005D6803" w:rsidRPr="001F199A" w:rsidRDefault="005D680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1F199A">
              <w:rPr>
                <w:rFonts w:asciiTheme="minorBidi" w:hAnsiTheme="minorBidi"/>
                <w:sz w:val="32"/>
                <w:szCs w:val="32"/>
                <w:rtl/>
              </w:rPr>
              <w:t>4</w:t>
            </w:r>
          </w:p>
        </w:tc>
        <w:tc>
          <w:tcPr>
            <w:tcW w:w="6322" w:type="dxa"/>
          </w:tcPr>
          <w:p w:rsidR="005D6803" w:rsidRPr="001F199A" w:rsidRDefault="0025067B" w:rsidP="0025067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يوضح محاور وابعاد كل كاميرا عن اللاعب</w:t>
            </w:r>
          </w:p>
        </w:tc>
        <w:tc>
          <w:tcPr>
            <w:tcW w:w="1310" w:type="dxa"/>
          </w:tcPr>
          <w:p w:rsidR="005D6803" w:rsidRPr="001F199A" w:rsidRDefault="00BA61A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59</w:t>
            </w:r>
          </w:p>
        </w:tc>
      </w:tr>
      <w:tr w:rsidR="000B64EE" w:rsidRPr="001F199A" w:rsidTr="00DB3A9B">
        <w:tc>
          <w:tcPr>
            <w:tcW w:w="890" w:type="dxa"/>
          </w:tcPr>
          <w:p w:rsidR="000B64EE" w:rsidRPr="001F199A" w:rsidRDefault="000B64EE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5</w:t>
            </w:r>
          </w:p>
        </w:tc>
        <w:tc>
          <w:tcPr>
            <w:tcW w:w="6322" w:type="dxa"/>
          </w:tcPr>
          <w:p w:rsidR="000B64EE" w:rsidRDefault="000B64EE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يبين برنامج كنوفا</w:t>
            </w:r>
          </w:p>
        </w:tc>
        <w:tc>
          <w:tcPr>
            <w:tcW w:w="1310" w:type="dxa"/>
          </w:tcPr>
          <w:p w:rsidR="000B64EE" w:rsidRDefault="00BA61A3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5D6803" w:rsidRPr="001F199A" w:rsidTr="00DB3A9B">
        <w:tc>
          <w:tcPr>
            <w:tcW w:w="890" w:type="dxa"/>
          </w:tcPr>
          <w:p w:rsidR="005D6803" w:rsidRPr="001F199A" w:rsidRDefault="000B64EE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6</w:t>
            </w:r>
          </w:p>
        </w:tc>
        <w:tc>
          <w:tcPr>
            <w:tcW w:w="6322" w:type="dxa"/>
          </w:tcPr>
          <w:p w:rsidR="005D6803" w:rsidRPr="001F199A" w:rsidRDefault="0025067B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اداة اختبار التوازن</w:t>
            </w:r>
          </w:p>
        </w:tc>
        <w:tc>
          <w:tcPr>
            <w:tcW w:w="1310" w:type="dxa"/>
          </w:tcPr>
          <w:p w:rsidR="005D6803" w:rsidRPr="001E3C5A" w:rsidRDefault="00BA61A3" w:rsidP="00D935EE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6</w:t>
            </w:r>
            <w:r w:rsidR="00D935EE"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DF0362" w:rsidRPr="001F199A" w:rsidTr="00DB3A9B">
        <w:tc>
          <w:tcPr>
            <w:tcW w:w="890" w:type="dxa"/>
          </w:tcPr>
          <w:p w:rsidR="00DF0362" w:rsidRDefault="00DF0362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7</w:t>
            </w:r>
          </w:p>
        </w:tc>
        <w:tc>
          <w:tcPr>
            <w:tcW w:w="6322" w:type="dxa"/>
          </w:tcPr>
          <w:p w:rsidR="00DF0362" w:rsidRDefault="00DF0362" w:rsidP="00DB3A9B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يوضح اختبار التوافق</w:t>
            </w:r>
          </w:p>
        </w:tc>
        <w:tc>
          <w:tcPr>
            <w:tcW w:w="1310" w:type="dxa"/>
          </w:tcPr>
          <w:p w:rsidR="00DF0362" w:rsidRDefault="00DF0362" w:rsidP="00D935EE">
            <w:pPr>
              <w:spacing w:line="360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6</w:t>
            </w:r>
            <w:r w:rsidR="00D935EE"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5D6803" w:rsidRPr="005F0339" w:rsidTr="00DB3A9B">
        <w:tc>
          <w:tcPr>
            <w:tcW w:w="890" w:type="dxa"/>
          </w:tcPr>
          <w:p w:rsidR="005D6803" w:rsidRPr="001E3C5A" w:rsidRDefault="00DF0362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6322" w:type="dxa"/>
          </w:tcPr>
          <w:p w:rsidR="005D6803" w:rsidRPr="005F0339" w:rsidRDefault="0025067B" w:rsidP="0025067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يوضح اختبار الرشاقة</w:t>
            </w:r>
          </w:p>
        </w:tc>
        <w:tc>
          <w:tcPr>
            <w:tcW w:w="1310" w:type="dxa"/>
          </w:tcPr>
          <w:p w:rsidR="005D6803" w:rsidRPr="001E3C5A" w:rsidRDefault="00BA61A3" w:rsidP="00D935EE">
            <w:pPr>
              <w:spacing w:line="360" w:lineRule="auto"/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6</w:t>
            </w:r>
            <w:r w:rsidR="00D935EE">
              <w:rPr>
                <w:rFonts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5D6803" w:rsidRPr="005F0339" w:rsidTr="00DB3A9B">
        <w:tc>
          <w:tcPr>
            <w:tcW w:w="890" w:type="dxa"/>
          </w:tcPr>
          <w:p w:rsidR="005D6803" w:rsidRPr="001E3C5A" w:rsidRDefault="00DF0362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9</w:t>
            </w:r>
          </w:p>
        </w:tc>
        <w:tc>
          <w:tcPr>
            <w:tcW w:w="6322" w:type="dxa"/>
          </w:tcPr>
          <w:p w:rsidR="005D6803" w:rsidRPr="005F0339" w:rsidRDefault="0025067B" w:rsidP="00DB3A9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 w:rsidRPr="00FC3B6A">
              <w:rPr>
                <w:rFonts w:ascii="Arial" w:eastAsia="Calibri" w:hAnsi="Arial" w:cs="Arial" w:hint="cs"/>
                <w:sz w:val="28"/>
                <w:szCs w:val="28"/>
                <w:rtl/>
                <w:lang w:bidi="ar-IQ"/>
              </w:rPr>
              <w:t>جهاز (</w:t>
            </w:r>
            <w:r>
              <w:rPr>
                <w:rFonts w:ascii="Arial" w:eastAsia="Calibri" w:hAnsi="Arial" w:cs="Arial"/>
                <w:sz w:val="32"/>
                <w:szCs w:val="32"/>
                <w:lang w:bidi="ar-IQ"/>
              </w:rPr>
              <w:t>batak micro</w:t>
            </w:r>
            <w:r w:rsidRPr="00FC3B6A">
              <w:rPr>
                <w:rFonts w:ascii="Arial" w:eastAsia="Calibri" w:hAnsi="Arial" w:cs="Arial" w:hint="cs"/>
                <w:sz w:val="28"/>
                <w:szCs w:val="28"/>
                <w:rtl/>
                <w:lang w:bidi="ar-IQ"/>
              </w:rPr>
              <w:t>) لقياس سرعة الاستجابة</w:t>
            </w:r>
          </w:p>
        </w:tc>
        <w:tc>
          <w:tcPr>
            <w:tcW w:w="1310" w:type="dxa"/>
          </w:tcPr>
          <w:p w:rsidR="005D6803" w:rsidRPr="001E3C5A" w:rsidRDefault="00D935EE" w:rsidP="000B64EE">
            <w:pPr>
              <w:spacing w:line="360" w:lineRule="auto"/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70</w:t>
            </w:r>
          </w:p>
        </w:tc>
      </w:tr>
      <w:tr w:rsidR="005D6803" w:rsidRPr="005F0339" w:rsidTr="00DB3A9B">
        <w:tc>
          <w:tcPr>
            <w:tcW w:w="890" w:type="dxa"/>
          </w:tcPr>
          <w:p w:rsidR="005D6803" w:rsidRPr="001E3C5A" w:rsidRDefault="00DF0362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10</w:t>
            </w:r>
          </w:p>
        </w:tc>
        <w:tc>
          <w:tcPr>
            <w:tcW w:w="6322" w:type="dxa"/>
          </w:tcPr>
          <w:p w:rsidR="005D6803" w:rsidRPr="005F0339" w:rsidRDefault="0025067B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يوضح طريقة قياس سرعة الاستجابة </w:t>
            </w:r>
          </w:p>
        </w:tc>
        <w:tc>
          <w:tcPr>
            <w:tcW w:w="1310" w:type="dxa"/>
          </w:tcPr>
          <w:p w:rsidR="005D6803" w:rsidRPr="001E3C5A" w:rsidRDefault="00D935EE" w:rsidP="00DB3A9B">
            <w:pPr>
              <w:spacing w:line="360" w:lineRule="auto"/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71</w:t>
            </w:r>
          </w:p>
        </w:tc>
      </w:tr>
    </w:tbl>
    <w:p w:rsidR="000B64EE" w:rsidRDefault="000B64EE" w:rsidP="00937A01">
      <w:pPr>
        <w:spacing w:line="360" w:lineRule="auto"/>
        <w:jc w:val="center"/>
        <w:rPr>
          <w:rFonts w:cs="MCS Badr S_U normal."/>
          <w:b/>
          <w:bCs/>
          <w:szCs w:val="36"/>
          <w:rtl/>
        </w:rPr>
      </w:pPr>
    </w:p>
    <w:p w:rsidR="005D6803" w:rsidRPr="00D12D91" w:rsidRDefault="00D12D91" w:rsidP="00937A01">
      <w:pPr>
        <w:spacing w:line="360" w:lineRule="auto"/>
        <w:jc w:val="center"/>
        <w:rPr>
          <w:rFonts w:cs="MCS Badr S_U normal."/>
          <w:rtl/>
        </w:rPr>
      </w:pPr>
      <w:r w:rsidRPr="00D12D91">
        <w:rPr>
          <w:rFonts w:cs="MCS Badr S_U normal." w:hint="cs"/>
          <w:szCs w:val="36"/>
          <w:rtl/>
        </w:rPr>
        <w:t xml:space="preserve">قائمة </w:t>
      </w:r>
      <w:r w:rsidR="005D6803" w:rsidRPr="00D12D91">
        <w:rPr>
          <w:rFonts w:cs="MCS Badr S_U normal." w:hint="cs"/>
          <w:szCs w:val="36"/>
          <w:rtl/>
        </w:rPr>
        <w:t>الملاحق</w:t>
      </w:r>
    </w:p>
    <w:tbl>
      <w:tblPr>
        <w:bidiVisual/>
        <w:tblW w:w="0" w:type="auto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thickThinSmallGap" w:sz="18" w:space="0" w:color="auto"/>
          <w:insideV w:val="thickThinSmallGap" w:sz="18" w:space="0" w:color="auto"/>
        </w:tblBorders>
        <w:tblLook w:val="0000" w:firstRow="0" w:lastRow="0" w:firstColumn="0" w:lastColumn="0" w:noHBand="0" w:noVBand="0"/>
      </w:tblPr>
      <w:tblGrid>
        <w:gridCol w:w="879"/>
        <w:gridCol w:w="6330"/>
        <w:gridCol w:w="1313"/>
      </w:tblGrid>
      <w:tr w:rsidR="005D6803" w:rsidTr="00DB3A9B">
        <w:tc>
          <w:tcPr>
            <w:tcW w:w="879" w:type="dxa"/>
            <w:shd w:val="clear" w:color="auto" w:fill="999999"/>
          </w:tcPr>
          <w:p w:rsidR="005D6803" w:rsidRDefault="005D6803" w:rsidP="00DB3A9B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6330" w:type="dxa"/>
            <w:shd w:val="clear" w:color="auto" w:fill="999999"/>
          </w:tcPr>
          <w:p w:rsidR="005D6803" w:rsidRDefault="005D6803" w:rsidP="00DB3A9B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العـنـــــوان</w:t>
            </w:r>
          </w:p>
        </w:tc>
        <w:tc>
          <w:tcPr>
            <w:tcW w:w="1313" w:type="dxa"/>
            <w:shd w:val="clear" w:color="auto" w:fill="999999"/>
          </w:tcPr>
          <w:p w:rsidR="005D6803" w:rsidRDefault="005D6803" w:rsidP="00DB3A9B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5D6803" w:rsidTr="00DB3A9B">
        <w:tc>
          <w:tcPr>
            <w:tcW w:w="879" w:type="dxa"/>
          </w:tcPr>
          <w:p w:rsidR="005D6803" w:rsidRPr="001E3C5A" w:rsidRDefault="005D6803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1E3C5A"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6330" w:type="dxa"/>
          </w:tcPr>
          <w:p w:rsidR="005D6803" w:rsidRPr="005F0339" w:rsidRDefault="0025067B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استمارة استبيان لتحديد القابليات البيوحركية</w:t>
            </w:r>
          </w:p>
        </w:tc>
        <w:tc>
          <w:tcPr>
            <w:tcW w:w="1313" w:type="dxa"/>
          </w:tcPr>
          <w:p w:rsidR="005D6803" w:rsidRPr="001E3C5A" w:rsidRDefault="000869C0" w:rsidP="00BA61A3">
            <w:pPr>
              <w:spacing w:line="360" w:lineRule="auto"/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10</w:t>
            </w:r>
            <w:r w:rsidR="00BA61A3">
              <w:rPr>
                <w:sz w:val="32"/>
                <w:szCs w:val="32"/>
                <w:lang w:bidi="ar-IQ"/>
              </w:rPr>
              <w:t>7</w:t>
            </w:r>
          </w:p>
        </w:tc>
      </w:tr>
      <w:tr w:rsidR="005D6803" w:rsidTr="00DB3A9B">
        <w:tc>
          <w:tcPr>
            <w:tcW w:w="879" w:type="dxa"/>
          </w:tcPr>
          <w:p w:rsidR="005D6803" w:rsidRPr="001E3C5A" w:rsidRDefault="005D6803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1E3C5A"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6330" w:type="dxa"/>
          </w:tcPr>
          <w:p w:rsidR="005D6803" w:rsidRPr="005F0339" w:rsidRDefault="00104F1C" w:rsidP="00104F1C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يبين اسماء السادة الخبراء والمختصين في تحديد القابليات البيوحركية</w:t>
            </w:r>
          </w:p>
        </w:tc>
        <w:tc>
          <w:tcPr>
            <w:tcW w:w="1313" w:type="dxa"/>
          </w:tcPr>
          <w:p w:rsidR="005D6803" w:rsidRPr="001E3C5A" w:rsidRDefault="000869C0" w:rsidP="00BA61A3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0B64EE">
              <w:rPr>
                <w:sz w:val="32"/>
                <w:szCs w:val="32"/>
              </w:rPr>
              <w:t>0</w:t>
            </w:r>
            <w:r w:rsidR="00BA61A3">
              <w:rPr>
                <w:sz w:val="32"/>
                <w:szCs w:val="32"/>
              </w:rPr>
              <w:t>8</w:t>
            </w:r>
          </w:p>
        </w:tc>
      </w:tr>
      <w:tr w:rsidR="005D6803" w:rsidTr="00DB3A9B">
        <w:tc>
          <w:tcPr>
            <w:tcW w:w="879" w:type="dxa"/>
          </w:tcPr>
          <w:p w:rsidR="005D6803" w:rsidRPr="001E3C5A" w:rsidRDefault="005D6803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1E3C5A">
              <w:rPr>
                <w:rFonts w:hint="cs"/>
                <w:sz w:val="32"/>
                <w:szCs w:val="32"/>
                <w:rtl/>
              </w:rPr>
              <w:lastRenderedPageBreak/>
              <w:t>3</w:t>
            </w:r>
          </w:p>
        </w:tc>
        <w:tc>
          <w:tcPr>
            <w:tcW w:w="6330" w:type="dxa"/>
          </w:tcPr>
          <w:p w:rsidR="005D6803" w:rsidRPr="005F0339" w:rsidRDefault="005D6803" w:rsidP="00104F1C">
            <w:pPr>
              <w:tabs>
                <w:tab w:val="left" w:pos="519"/>
                <w:tab w:val="center" w:pos="3057"/>
              </w:tabs>
              <w:spacing w:line="360" w:lineRule="auto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tab/>
            </w:r>
            <w:r w:rsidR="00104F1C">
              <w:rPr>
                <w:rFonts w:hint="cs"/>
                <w:sz w:val="32"/>
                <w:szCs w:val="32"/>
                <w:rtl/>
              </w:rPr>
              <w:t xml:space="preserve">استمارة استبيان اختبارات القابليات البيوحركية </w:t>
            </w:r>
          </w:p>
        </w:tc>
        <w:tc>
          <w:tcPr>
            <w:tcW w:w="1313" w:type="dxa"/>
          </w:tcPr>
          <w:p w:rsidR="005D6803" w:rsidRPr="001E3C5A" w:rsidRDefault="00BA61A3" w:rsidP="00BA61A3">
            <w:pPr>
              <w:tabs>
                <w:tab w:val="left" w:pos="299"/>
                <w:tab w:val="center" w:pos="548"/>
              </w:tabs>
              <w:spacing w:line="360" w:lineRule="auto"/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109</w:t>
            </w:r>
          </w:p>
        </w:tc>
      </w:tr>
      <w:tr w:rsidR="005D6803" w:rsidTr="00DB3A9B">
        <w:tc>
          <w:tcPr>
            <w:tcW w:w="879" w:type="dxa"/>
          </w:tcPr>
          <w:p w:rsidR="005D6803" w:rsidRPr="001E3C5A" w:rsidRDefault="005D6803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1E3C5A"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6330" w:type="dxa"/>
          </w:tcPr>
          <w:p w:rsidR="005D6803" w:rsidRPr="005F0339" w:rsidRDefault="00104F1C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يبين اسماء السادة المختصين لتحديد الاختبارات المستخدمة في البحث</w:t>
            </w:r>
          </w:p>
        </w:tc>
        <w:tc>
          <w:tcPr>
            <w:tcW w:w="1313" w:type="dxa"/>
          </w:tcPr>
          <w:p w:rsidR="005D6803" w:rsidRPr="001E3C5A" w:rsidRDefault="00BA61A3" w:rsidP="00DB3A9B">
            <w:pPr>
              <w:spacing w:line="360" w:lineRule="auto"/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110</w:t>
            </w:r>
          </w:p>
        </w:tc>
      </w:tr>
      <w:tr w:rsidR="005D6803" w:rsidTr="00DB3A9B">
        <w:tc>
          <w:tcPr>
            <w:tcW w:w="879" w:type="dxa"/>
          </w:tcPr>
          <w:p w:rsidR="005D6803" w:rsidRPr="001E3C5A" w:rsidRDefault="005D6803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1E3C5A"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6330" w:type="dxa"/>
          </w:tcPr>
          <w:p w:rsidR="005D6803" w:rsidRPr="001E3C5A" w:rsidRDefault="00104F1C" w:rsidP="00104F1C">
            <w:pPr>
              <w:tabs>
                <w:tab w:val="left" w:pos="669"/>
              </w:tabs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استمارة تقييم الضربة الخلفية القوسية </w:t>
            </w:r>
          </w:p>
        </w:tc>
        <w:tc>
          <w:tcPr>
            <w:tcW w:w="1313" w:type="dxa"/>
          </w:tcPr>
          <w:p w:rsidR="005D6803" w:rsidRPr="001E3C5A" w:rsidRDefault="00BA61A3" w:rsidP="00DB3A9B">
            <w:pPr>
              <w:spacing w:line="360" w:lineRule="auto"/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111</w:t>
            </w:r>
          </w:p>
        </w:tc>
      </w:tr>
      <w:tr w:rsidR="005D6803" w:rsidTr="00DB3A9B">
        <w:tc>
          <w:tcPr>
            <w:tcW w:w="879" w:type="dxa"/>
          </w:tcPr>
          <w:p w:rsidR="005D6803" w:rsidRPr="001E3C5A" w:rsidRDefault="005D6803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1E3C5A"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6330" w:type="dxa"/>
          </w:tcPr>
          <w:p w:rsidR="005D6803" w:rsidRPr="001E3C5A" w:rsidRDefault="00104F1C" w:rsidP="00DB3A9B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يبين اسماء السادة الخبراء والمختصين في تقييم اداء الضربة الخلفية القوسية</w:t>
            </w:r>
          </w:p>
        </w:tc>
        <w:tc>
          <w:tcPr>
            <w:tcW w:w="1313" w:type="dxa"/>
          </w:tcPr>
          <w:p w:rsidR="005D6803" w:rsidRPr="001E3C5A" w:rsidRDefault="00BA61A3" w:rsidP="000B64E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112</w:t>
            </w:r>
          </w:p>
        </w:tc>
      </w:tr>
      <w:tr w:rsidR="00104F1C" w:rsidTr="00DB3A9B">
        <w:tc>
          <w:tcPr>
            <w:tcW w:w="879" w:type="dxa"/>
          </w:tcPr>
          <w:p w:rsidR="00104F1C" w:rsidRPr="001E3C5A" w:rsidRDefault="00104F1C" w:rsidP="00DB3A9B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</w:t>
            </w:r>
          </w:p>
        </w:tc>
        <w:tc>
          <w:tcPr>
            <w:tcW w:w="6330" w:type="dxa"/>
          </w:tcPr>
          <w:p w:rsidR="00104F1C" w:rsidRDefault="00104F1C" w:rsidP="000869C0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يبين الوحدات التدريبية </w:t>
            </w:r>
            <w:r w:rsidR="000B64EE">
              <w:rPr>
                <w:rFonts w:hint="cs"/>
                <w:sz w:val="32"/>
                <w:szCs w:val="32"/>
                <w:rtl/>
              </w:rPr>
              <w:t>الاثنان والثلاثون وحدة تدريبية</w:t>
            </w:r>
          </w:p>
        </w:tc>
        <w:tc>
          <w:tcPr>
            <w:tcW w:w="1313" w:type="dxa"/>
          </w:tcPr>
          <w:p w:rsidR="00104F1C" w:rsidRPr="001E3C5A" w:rsidRDefault="00BA61A3" w:rsidP="000B64E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3</w:t>
            </w:r>
            <w:r w:rsidR="000B64EE">
              <w:rPr>
                <w:rFonts w:hint="cs"/>
                <w:sz w:val="32"/>
                <w:szCs w:val="32"/>
                <w:rtl/>
                <w:lang w:bidi="ar-IQ"/>
              </w:rPr>
              <w:t>11</w:t>
            </w:r>
          </w:p>
        </w:tc>
      </w:tr>
    </w:tbl>
    <w:p w:rsidR="005D6803" w:rsidRPr="005F0339" w:rsidRDefault="005D6803" w:rsidP="005D6803">
      <w:pPr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5D6803" w:rsidRPr="00164C6E" w:rsidRDefault="005D6803" w:rsidP="005D6803">
      <w:pPr>
        <w:spacing w:line="360" w:lineRule="auto"/>
        <w:ind w:left="425"/>
        <w:jc w:val="both"/>
        <w:rPr>
          <w:sz w:val="32"/>
          <w:szCs w:val="32"/>
        </w:rPr>
      </w:pPr>
    </w:p>
    <w:p w:rsidR="005D6803" w:rsidRPr="005F0339" w:rsidRDefault="005D6803" w:rsidP="005D6803">
      <w:pPr>
        <w:tabs>
          <w:tab w:val="left" w:pos="5768"/>
        </w:tabs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5D6803" w:rsidRPr="009E3A63" w:rsidRDefault="005D6803" w:rsidP="005D6803">
      <w:pPr>
        <w:spacing w:line="360" w:lineRule="auto"/>
        <w:rPr>
          <w:rFonts w:asciiTheme="minorBidi" w:hAnsiTheme="minorBidi"/>
          <w:sz w:val="32"/>
          <w:szCs w:val="32"/>
        </w:rPr>
      </w:pPr>
    </w:p>
    <w:p w:rsidR="005D6803" w:rsidRPr="009E3A63" w:rsidRDefault="005D6803" w:rsidP="005D6803">
      <w:pPr>
        <w:spacing w:line="360" w:lineRule="auto"/>
        <w:rPr>
          <w:rFonts w:asciiTheme="minorBidi" w:hAnsiTheme="minorBidi"/>
          <w:sz w:val="32"/>
          <w:szCs w:val="32"/>
        </w:rPr>
      </w:pPr>
    </w:p>
    <w:p w:rsidR="005D6803" w:rsidRDefault="005D6803" w:rsidP="005D6803">
      <w:pPr>
        <w:tabs>
          <w:tab w:val="left" w:pos="2726"/>
        </w:tabs>
        <w:jc w:val="lowKashida"/>
        <w:rPr>
          <w:rFonts w:asciiTheme="minorBidi" w:hAnsiTheme="minorBidi"/>
          <w:b/>
          <w:bCs/>
          <w:sz w:val="32"/>
          <w:szCs w:val="32"/>
          <w:rtl/>
        </w:rPr>
      </w:pPr>
    </w:p>
    <w:p w:rsidR="005D6803" w:rsidRDefault="005D6803" w:rsidP="005D6803">
      <w:pPr>
        <w:tabs>
          <w:tab w:val="left" w:pos="2726"/>
        </w:tabs>
        <w:jc w:val="lowKashida"/>
        <w:rPr>
          <w:rFonts w:asciiTheme="minorBidi" w:hAnsiTheme="minorBidi"/>
          <w:b/>
          <w:bCs/>
          <w:sz w:val="32"/>
          <w:szCs w:val="32"/>
          <w:rtl/>
        </w:rPr>
      </w:pPr>
    </w:p>
    <w:p w:rsidR="005D6803" w:rsidRPr="008E6AA6" w:rsidRDefault="005D6803" w:rsidP="005D6803">
      <w:pPr>
        <w:tabs>
          <w:tab w:val="left" w:pos="2726"/>
        </w:tabs>
        <w:jc w:val="lowKashida"/>
        <w:rPr>
          <w:rFonts w:asciiTheme="minorBidi" w:hAnsiTheme="minorBidi"/>
          <w:b/>
          <w:bCs/>
          <w:sz w:val="32"/>
          <w:szCs w:val="32"/>
          <w:rtl/>
        </w:rPr>
      </w:pPr>
    </w:p>
    <w:p w:rsidR="005D6803" w:rsidRPr="00D647C3" w:rsidRDefault="005D6803" w:rsidP="005D6803"/>
    <w:p w:rsidR="001A1CF3" w:rsidRDefault="001A1CF3"/>
    <w:sectPr w:rsidR="001A1CF3" w:rsidSect="004C5409">
      <w:headerReference w:type="default" r:id="rId7"/>
      <w:pgSz w:w="11906" w:h="16838"/>
      <w:pgMar w:top="1440" w:right="1797" w:bottom="1440" w:left="1134" w:header="709" w:footer="709" w:gutter="0"/>
      <w:pgNumType w:start="12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DE3" w:rsidRDefault="00455DE3">
      <w:pPr>
        <w:spacing w:after="0" w:line="240" w:lineRule="auto"/>
      </w:pPr>
      <w:r>
        <w:separator/>
      </w:r>
    </w:p>
  </w:endnote>
  <w:endnote w:type="continuationSeparator" w:id="0">
    <w:p w:rsidR="00455DE3" w:rsidRDefault="00455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Badr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DE3" w:rsidRDefault="00455DE3">
      <w:pPr>
        <w:spacing w:after="0" w:line="240" w:lineRule="auto"/>
      </w:pPr>
      <w:r>
        <w:separator/>
      </w:r>
    </w:p>
  </w:footnote>
  <w:footnote w:type="continuationSeparator" w:id="0">
    <w:p w:rsidR="00455DE3" w:rsidRDefault="00455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028052"/>
      <w:docPartObj>
        <w:docPartGallery w:val="Page Numbers (Top of Page)"/>
        <w:docPartUnique/>
      </w:docPartObj>
    </w:sdtPr>
    <w:sdtEndPr/>
    <w:sdtContent>
      <w:p w:rsidR="007102E2" w:rsidRDefault="007102E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409" w:rsidRPr="004C5409">
          <w:rPr>
            <w:rFonts w:cs="Calibri"/>
            <w:noProof/>
            <w:rtl/>
            <w:lang w:val="ar-SA"/>
          </w:rPr>
          <w:t>20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7102E2" w:rsidRDefault="007102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6803"/>
    <w:rsid w:val="0001055C"/>
    <w:rsid w:val="0003111B"/>
    <w:rsid w:val="0003502D"/>
    <w:rsid w:val="00062EA3"/>
    <w:rsid w:val="000869C0"/>
    <w:rsid w:val="000B64EE"/>
    <w:rsid w:val="000C3AC2"/>
    <w:rsid w:val="00104F1C"/>
    <w:rsid w:val="00113AB8"/>
    <w:rsid w:val="00164CDC"/>
    <w:rsid w:val="001A1CF3"/>
    <w:rsid w:val="001F7101"/>
    <w:rsid w:val="00204090"/>
    <w:rsid w:val="0025067B"/>
    <w:rsid w:val="00272493"/>
    <w:rsid w:val="00306DE0"/>
    <w:rsid w:val="00363EA4"/>
    <w:rsid w:val="003F335D"/>
    <w:rsid w:val="00415C16"/>
    <w:rsid w:val="00446560"/>
    <w:rsid w:val="00450E61"/>
    <w:rsid w:val="00455DE3"/>
    <w:rsid w:val="00463B59"/>
    <w:rsid w:val="004A25E8"/>
    <w:rsid w:val="004C5409"/>
    <w:rsid w:val="004F2318"/>
    <w:rsid w:val="00511DF6"/>
    <w:rsid w:val="0058506E"/>
    <w:rsid w:val="005D6803"/>
    <w:rsid w:val="006461E4"/>
    <w:rsid w:val="006A4E36"/>
    <w:rsid w:val="006E175A"/>
    <w:rsid w:val="007102E2"/>
    <w:rsid w:val="00715B95"/>
    <w:rsid w:val="00725F4E"/>
    <w:rsid w:val="007B0767"/>
    <w:rsid w:val="007D3EB0"/>
    <w:rsid w:val="007D719E"/>
    <w:rsid w:val="0085301A"/>
    <w:rsid w:val="00886673"/>
    <w:rsid w:val="00937A01"/>
    <w:rsid w:val="009C2A92"/>
    <w:rsid w:val="009C4F70"/>
    <w:rsid w:val="00A9117B"/>
    <w:rsid w:val="00AB1A78"/>
    <w:rsid w:val="00B86209"/>
    <w:rsid w:val="00BA61A3"/>
    <w:rsid w:val="00BE5A0B"/>
    <w:rsid w:val="00C23533"/>
    <w:rsid w:val="00C40B4B"/>
    <w:rsid w:val="00D052F5"/>
    <w:rsid w:val="00D12D91"/>
    <w:rsid w:val="00D37C21"/>
    <w:rsid w:val="00D64CAA"/>
    <w:rsid w:val="00D845F5"/>
    <w:rsid w:val="00D935EE"/>
    <w:rsid w:val="00D93F17"/>
    <w:rsid w:val="00DB3A9B"/>
    <w:rsid w:val="00DE2249"/>
    <w:rsid w:val="00DF0362"/>
    <w:rsid w:val="00E51774"/>
    <w:rsid w:val="00EA026F"/>
    <w:rsid w:val="00EB1FD4"/>
    <w:rsid w:val="00F04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68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D6803"/>
  </w:style>
  <w:style w:type="paragraph" w:styleId="a4">
    <w:name w:val="footer"/>
    <w:basedOn w:val="a"/>
    <w:link w:val="Char0"/>
    <w:uiPriority w:val="99"/>
    <w:unhideWhenUsed/>
    <w:rsid w:val="00937A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37A01"/>
  </w:style>
  <w:style w:type="paragraph" w:styleId="a5">
    <w:name w:val="Balloon Text"/>
    <w:basedOn w:val="a"/>
    <w:link w:val="Char1"/>
    <w:uiPriority w:val="99"/>
    <w:semiHidden/>
    <w:unhideWhenUsed/>
    <w:rsid w:val="00BE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E5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68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D6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al-nawras center</cp:lastModifiedBy>
  <cp:revision>32</cp:revision>
  <cp:lastPrinted>2017-01-16T16:58:00Z</cp:lastPrinted>
  <dcterms:created xsi:type="dcterms:W3CDTF">2016-05-21T20:15:00Z</dcterms:created>
  <dcterms:modified xsi:type="dcterms:W3CDTF">2017-01-16T16:59:00Z</dcterms:modified>
</cp:coreProperties>
</file>